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5F0FB625" w14:textId="6B708AFF" w:rsidR="008F1921" w:rsidRPr="008F1921" w:rsidRDefault="008F1921" w:rsidP="008F1921">
      <w:pPr>
        <w:bidi w:val="0"/>
        <w:rPr>
          <w:sz w:val="28"/>
          <w:szCs w:val="28"/>
        </w:rPr>
      </w:pPr>
      <w:r w:rsidRPr="008F1921">
        <w:rPr>
          <w:b/>
          <w:bCs/>
          <w:sz w:val="28"/>
          <w:szCs w:val="28"/>
        </w:rPr>
        <w:t>Overwhelming Joy</w:t>
      </w:r>
      <w:r w:rsidRPr="008F1921">
        <w:rPr>
          <w:sz w:val="28"/>
          <w:szCs w:val="28"/>
        </w:rPr>
        <w:br/>
      </w:r>
      <w:r w:rsidRPr="008F1921">
        <w:rPr>
          <w:i/>
          <w:iCs/>
          <w:sz w:val="28"/>
          <w:szCs w:val="28"/>
        </w:rPr>
        <w:t>Akram M</w:t>
      </w:r>
      <w:r>
        <w:rPr>
          <w:i/>
          <w:iCs/>
          <w:sz w:val="28"/>
          <w:szCs w:val="28"/>
        </w:rPr>
        <w:t>i</w:t>
      </w:r>
      <w:r w:rsidRPr="008F1921">
        <w:rPr>
          <w:i/>
          <w:iCs/>
          <w:sz w:val="28"/>
          <w:szCs w:val="28"/>
        </w:rPr>
        <w:t>knas</w:t>
      </w:r>
    </w:p>
    <w:p w14:paraId="78CBA0F3" w14:textId="17E40D6F" w:rsidR="008F1921" w:rsidRPr="008F1921" w:rsidRDefault="008F1921" w:rsidP="008F1921">
      <w:pPr>
        <w:bidi w:val="0"/>
        <w:jc w:val="both"/>
        <w:rPr>
          <w:sz w:val="28"/>
          <w:szCs w:val="28"/>
        </w:rPr>
      </w:pPr>
      <w:r w:rsidRPr="008F1921">
        <w:rPr>
          <w:sz w:val="28"/>
          <w:szCs w:val="28"/>
        </w:rPr>
        <w:t xml:space="preserve">On 16 December, at Al-Sakhir Palace, I had the </w:t>
      </w:r>
      <w:r w:rsidRPr="008F1921">
        <w:rPr>
          <w:sz w:val="28"/>
          <w:szCs w:val="28"/>
        </w:rPr>
        <w:t>honor</w:t>
      </w:r>
      <w:r w:rsidRPr="008F1921">
        <w:rPr>
          <w:sz w:val="28"/>
          <w:szCs w:val="28"/>
        </w:rPr>
        <w:t xml:space="preserve"> of receiving </w:t>
      </w:r>
      <w:r>
        <w:rPr>
          <w:sz w:val="28"/>
          <w:szCs w:val="28"/>
        </w:rPr>
        <w:t xml:space="preserve">the </w:t>
      </w:r>
      <w:r w:rsidRPr="008F1921">
        <w:rPr>
          <w:sz w:val="28"/>
          <w:szCs w:val="28"/>
        </w:rPr>
        <w:t>First-Class</w:t>
      </w:r>
      <w:r w:rsidRPr="008F1921">
        <w:rPr>
          <w:sz w:val="28"/>
          <w:szCs w:val="28"/>
        </w:rPr>
        <w:t xml:space="preserve"> Order of Competence, bestowed by His Majesty King Hamad bin Isa Al Khalifa, may God protect</w:t>
      </w:r>
      <w:r>
        <w:rPr>
          <w:sz w:val="28"/>
          <w:szCs w:val="28"/>
        </w:rPr>
        <w:t xml:space="preserve"> </w:t>
      </w:r>
      <w:r w:rsidRPr="008F1921">
        <w:rPr>
          <w:sz w:val="28"/>
          <w:szCs w:val="28"/>
        </w:rPr>
        <w:t>him. The decoration was conferred during a ceremony held under His Majesty’s gracious patronage as part of Bahrain’s National Day celebrations, the anniversary of His Majesty’s accession to the throne, and the accompanying national occasions.</w:t>
      </w:r>
    </w:p>
    <w:p w14:paraId="36EA7F9E" w14:textId="0B125F28" w:rsidR="008F1921" w:rsidRPr="008F1921" w:rsidRDefault="008F1921" w:rsidP="008F1921">
      <w:pPr>
        <w:bidi w:val="0"/>
        <w:jc w:val="both"/>
        <w:rPr>
          <w:sz w:val="28"/>
          <w:szCs w:val="28"/>
        </w:rPr>
      </w:pPr>
      <w:r w:rsidRPr="008F1921">
        <w:rPr>
          <w:sz w:val="28"/>
          <w:szCs w:val="28"/>
        </w:rPr>
        <w:t>It was a moment that will remain indelibly etched in my memory, not only because it represents the highest form of recognition, but because it came from a leader who has placed people at the heart of development and made sincere effort</w:t>
      </w:r>
      <w:r w:rsidR="00704731">
        <w:rPr>
          <w:sz w:val="28"/>
          <w:szCs w:val="28"/>
        </w:rPr>
        <w:t>s</w:t>
      </w:r>
      <w:r w:rsidRPr="008F1921">
        <w:rPr>
          <w:sz w:val="28"/>
          <w:szCs w:val="28"/>
        </w:rPr>
        <w:t xml:space="preserve"> the foundation of prosperity. This </w:t>
      </w:r>
      <w:r w:rsidR="00704731" w:rsidRPr="008F1921">
        <w:rPr>
          <w:sz w:val="28"/>
          <w:szCs w:val="28"/>
        </w:rPr>
        <w:t>honor</w:t>
      </w:r>
      <w:r w:rsidRPr="008F1921">
        <w:rPr>
          <w:sz w:val="28"/>
          <w:szCs w:val="28"/>
        </w:rPr>
        <w:t xml:space="preserve"> reflects His Majesty’s appreciation of economic and commercial </w:t>
      </w:r>
      <w:r w:rsidR="00704731" w:rsidRPr="008F1921">
        <w:rPr>
          <w:sz w:val="28"/>
          <w:szCs w:val="28"/>
        </w:rPr>
        <w:t>endeavor</w:t>
      </w:r>
      <w:r w:rsidR="00704731">
        <w:rPr>
          <w:sz w:val="28"/>
          <w:szCs w:val="28"/>
        </w:rPr>
        <w:t>s</w:t>
      </w:r>
      <w:r w:rsidRPr="008F1921">
        <w:rPr>
          <w:sz w:val="28"/>
          <w:szCs w:val="28"/>
        </w:rPr>
        <w:t xml:space="preserve"> and his deep conviction in the vital role of the private sector in nation-building and in supporting the Kingdom’s comprehensive development journey. At the same time, it serves as a powerful reminder of our responsibility, as business leaders, to contribute meaningfully to the path of national growth and prosperity under His Majesty’s leadership.</w:t>
      </w:r>
    </w:p>
    <w:p w14:paraId="1D8A3514" w14:textId="77777777" w:rsidR="00704731" w:rsidRDefault="00704731" w:rsidP="008F1921">
      <w:pPr>
        <w:bidi w:val="0"/>
        <w:jc w:val="both"/>
        <w:rPr>
          <w:sz w:val="28"/>
          <w:szCs w:val="28"/>
        </w:rPr>
      </w:pPr>
      <w:r w:rsidRPr="00704731">
        <w:rPr>
          <w:sz w:val="28"/>
          <w:szCs w:val="28"/>
        </w:rPr>
        <w:t>As I stood to receive the decoration, my thoughts returned to a journey spanning nearly five decades on Bahraini soil, shaped by challenges as much as by perseverance, hard work, and the unforgettable support of the leadership and people of this generous nation.</w:t>
      </w:r>
    </w:p>
    <w:p w14:paraId="7F20EA53" w14:textId="023A1E8F" w:rsidR="00704731" w:rsidRDefault="00704731" w:rsidP="008F1921">
      <w:pPr>
        <w:bidi w:val="0"/>
        <w:jc w:val="both"/>
        <w:rPr>
          <w:sz w:val="28"/>
          <w:szCs w:val="28"/>
        </w:rPr>
      </w:pPr>
      <w:r w:rsidRPr="00704731">
        <w:rPr>
          <w:sz w:val="28"/>
          <w:szCs w:val="28"/>
        </w:rPr>
        <w:t xml:space="preserve">I have come to regard this </w:t>
      </w:r>
      <w:r w:rsidRPr="00704731">
        <w:rPr>
          <w:sz w:val="28"/>
          <w:szCs w:val="28"/>
        </w:rPr>
        <w:t>honor</w:t>
      </w:r>
      <w:r w:rsidRPr="00704731">
        <w:rPr>
          <w:sz w:val="28"/>
          <w:szCs w:val="28"/>
        </w:rPr>
        <w:t xml:space="preserve"> not as a marker of culmination, but as a new beginning and a renewed impetus to continue building, and to give this country what it rightfully deserves in terms of effort, loyalty, and service. This sense of purpose is further reinforced by the fact that the </w:t>
      </w:r>
      <w:r w:rsidRPr="00704731">
        <w:rPr>
          <w:sz w:val="28"/>
          <w:szCs w:val="28"/>
        </w:rPr>
        <w:t>honor</w:t>
      </w:r>
      <w:r w:rsidRPr="00704731">
        <w:rPr>
          <w:sz w:val="28"/>
          <w:szCs w:val="28"/>
        </w:rPr>
        <w:t xml:space="preserve"> coincides with the fiftieth anniversary of my professional journey in Bahrain</w:t>
      </w:r>
      <w:r>
        <w:rPr>
          <w:sz w:val="28"/>
          <w:szCs w:val="28"/>
        </w:rPr>
        <w:t xml:space="preserve">, </w:t>
      </w:r>
      <w:r w:rsidRPr="00704731">
        <w:rPr>
          <w:sz w:val="28"/>
          <w:szCs w:val="28"/>
        </w:rPr>
        <w:t xml:space="preserve">half a century defined by work, experience, continuous learning, and adaptation to the economic and social transformations the Kingdom has undergone. </w:t>
      </w:r>
    </w:p>
    <w:p w14:paraId="293C73F4" w14:textId="1DE1EE49" w:rsidR="00704731" w:rsidRDefault="00704731" w:rsidP="00850D02">
      <w:pPr>
        <w:bidi w:val="0"/>
        <w:jc w:val="both"/>
        <w:rPr>
          <w:sz w:val="28"/>
          <w:szCs w:val="28"/>
        </w:rPr>
      </w:pPr>
      <w:r w:rsidRPr="00704731">
        <w:rPr>
          <w:sz w:val="28"/>
          <w:szCs w:val="28"/>
        </w:rPr>
        <w:t>Over the course of my career, my work has extended across a wide range of sectors, including hospitality, industry, real estate, and services. I take pride in every project undertaken and every milestone achieved. Yet my greatest source of pride has always been, and will continue to be, the Bahrainis who have worked alongside me</w:t>
      </w:r>
      <w:r w:rsidR="00850D02">
        <w:rPr>
          <w:sz w:val="28"/>
          <w:szCs w:val="28"/>
        </w:rPr>
        <w:t xml:space="preserve">. The </w:t>
      </w:r>
      <w:r w:rsidRPr="00704731">
        <w:rPr>
          <w:sz w:val="28"/>
          <w:szCs w:val="28"/>
        </w:rPr>
        <w:t xml:space="preserve">individuals who, through their skill, insight, </w:t>
      </w:r>
      <w:r w:rsidRPr="00704731">
        <w:rPr>
          <w:sz w:val="28"/>
          <w:szCs w:val="28"/>
        </w:rPr>
        <w:lastRenderedPageBreak/>
        <w:t>and sustained commitment, have consistently demonstrated high competence and a strong sense of responsibility.</w:t>
      </w:r>
    </w:p>
    <w:p w14:paraId="5820462E" w14:textId="7F058167" w:rsidR="008F1921" w:rsidRPr="008F1921" w:rsidRDefault="008F1921" w:rsidP="00704731">
      <w:pPr>
        <w:bidi w:val="0"/>
        <w:jc w:val="both"/>
        <w:rPr>
          <w:sz w:val="28"/>
          <w:szCs w:val="28"/>
        </w:rPr>
      </w:pPr>
      <w:r w:rsidRPr="008F1921">
        <w:rPr>
          <w:sz w:val="28"/>
          <w:szCs w:val="28"/>
        </w:rPr>
        <w:t xml:space="preserve">If this </w:t>
      </w:r>
      <w:r w:rsidR="00AB03B5" w:rsidRPr="008F1921">
        <w:rPr>
          <w:sz w:val="28"/>
          <w:szCs w:val="28"/>
        </w:rPr>
        <w:t>honor</w:t>
      </w:r>
      <w:r w:rsidRPr="008F1921">
        <w:rPr>
          <w:sz w:val="28"/>
          <w:szCs w:val="28"/>
        </w:rPr>
        <w:t xml:space="preserve"> has rekindled the emotions of the early days, it has also reinforced the importance of giving back to the society that has been a partner in every success achieved. In my view, entrepreneurship is incomplete without a strong human and social dimension</w:t>
      </w:r>
      <w:r w:rsidR="00850D02">
        <w:rPr>
          <w:sz w:val="28"/>
          <w:szCs w:val="28"/>
        </w:rPr>
        <w:t xml:space="preserve">, </w:t>
      </w:r>
      <w:r w:rsidRPr="008F1921">
        <w:rPr>
          <w:sz w:val="28"/>
          <w:szCs w:val="28"/>
        </w:rPr>
        <w:t>one that responds to people’s needs, supports youth initiatives, and opens doors for new and emerging talents.</w:t>
      </w:r>
    </w:p>
    <w:p w14:paraId="007B974A" w14:textId="77777777" w:rsidR="00850D02" w:rsidRDefault="00850D02" w:rsidP="00850D02">
      <w:pPr>
        <w:bidi w:val="0"/>
        <w:jc w:val="both"/>
        <w:rPr>
          <w:sz w:val="28"/>
          <w:szCs w:val="28"/>
        </w:rPr>
      </w:pPr>
      <w:r w:rsidRPr="00850D02">
        <w:rPr>
          <w:sz w:val="28"/>
          <w:szCs w:val="28"/>
        </w:rPr>
        <w:t xml:space="preserve">I received numerous messages from friends, colleagues, and long-standing partners extending their congratulations on this </w:t>
      </w:r>
      <w:r w:rsidRPr="00850D02">
        <w:rPr>
          <w:sz w:val="28"/>
          <w:szCs w:val="28"/>
        </w:rPr>
        <w:t>honor</w:t>
      </w:r>
      <w:r w:rsidRPr="00850D02">
        <w:rPr>
          <w:sz w:val="28"/>
          <w:szCs w:val="28"/>
        </w:rPr>
        <w:t>. Perhaps this was the most personally moving aspect of the experience. While all the messages were sincere and deeply appreciated, some held particular significance, as they came from individuals I greatly value</w:t>
      </w:r>
      <w:r>
        <w:rPr>
          <w:sz w:val="28"/>
          <w:szCs w:val="28"/>
        </w:rPr>
        <w:t xml:space="preserve">, </w:t>
      </w:r>
      <w:r w:rsidRPr="00850D02">
        <w:rPr>
          <w:sz w:val="28"/>
          <w:szCs w:val="28"/>
        </w:rPr>
        <w:t>people with whom I have shared both life and work in Bahrain since 1983. Together, we have navigated success, adversity, and challenge, building a shared history shaped by experiences of lasting significance.</w:t>
      </w:r>
      <w:r w:rsidRPr="00850D02">
        <w:rPr>
          <w:sz w:val="28"/>
          <w:szCs w:val="28"/>
        </w:rPr>
        <w:t xml:space="preserve"> </w:t>
      </w:r>
    </w:p>
    <w:p w14:paraId="2A3156B2" w14:textId="184E007B" w:rsidR="00EB5EA2" w:rsidRPr="008F1921" w:rsidRDefault="00850D02" w:rsidP="00850D02">
      <w:pPr>
        <w:bidi w:val="0"/>
        <w:jc w:val="both"/>
        <w:rPr>
          <w:sz w:val="28"/>
          <w:szCs w:val="28"/>
        </w:rPr>
      </w:pPr>
      <w:r w:rsidRPr="00850D02">
        <w:rPr>
          <w:sz w:val="28"/>
          <w:szCs w:val="28"/>
        </w:rPr>
        <w:t>This decoration represents, in every sense, both an honor and a responsibility, and a source of enduring pride. On this occasion, I renew my pledge to Bahrain, its leadership and its people, to remain faithful to its course and to continue contributing, to the fullest extent of my ability, to strengthening its economy, nurturing future generations, and reinforcing its standing as a land of opportunity and hope. This country has given me immense support, and now more than ever, the moment has come to respond to that generosity with renewed effort and sincerity.</w:t>
      </w:r>
    </w:p>
    <w:sectPr w:rsidR="00EB5EA2" w:rsidRPr="008F1921" w:rsidSect="00EB5EA2">
      <w:pgSz w:w="11906" w:h="16838"/>
      <w:pgMar w:top="1440" w:right="1440" w:bottom="1440" w:left="1440" w:header="720" w:footer="720" w:gutter="0"/>
      <w:cols w:space="720"/>
      <w:bidi/>
      <w:rtlGutter/>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ptos">
    <w:charset w:val="00"/>
    <w:family w:val="swiss"/>
    <w:pitch w:val="variable"/>
    <w:sig w:usb0="20000287" w:usb1="00000003" w:usb2="00000000" w:usb3="00000000" w:csb0="0000019F" w:csb1="00000000"/>
  </w:font>
  <w:font w:name="Arial">
    <w:panose1 w:val="020B0604020202020204"/>
    <w:charset w:val="00"/>
    <w:family w:val="swiss"/>
    <w:pitch w:val="variable"/>
    <w:sig w:usb0="E0002EFF" w:usb1="C000785B" w:usb2="00000009" w:usb3="00000000" w:csb0="000001FF" w:csb1="00000000"/>
  </w:font>
  <w:font w:name="Aptos Display">
    <w:charset w:val="00"/>
    <w:family w:val="swiss"/>
    <w:pitch w:val="variable"/>
    <w:sig w:usb0="20000287" w:usb1="00000003" w:usb2="00000000" w:usb3="00000000" w:csb0="0000019F" w:csb1="00000000"/>
  </w:font>
  <w:font w:name="Times New Roman">
    <w:panose1 w:val="02020603050405020304"/>
    <w:charset w:val="00"/>
    <w:family w:val="roman"/>
    <w:pitch w:val="variable"/>
    <w:sig w:usb0="E0002EFF" w:usb1="C000785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applyBreakingRules/>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8F1921"/>
    <w:rsid w:val="00704731"/>
    <w:rsid w:val="00850D02"/>
    <w:rsid w:val="008F1921"/>
    <w:rsid w:val="00AB03B5"/>
    <w:rsid w:val="00B1105C"/>
    <w:rsid w:val="00EB5EA2"/>
    <w:rsid w:val="00FE3649"/>
  </w:rsids>
  <m:mathPr>
    <m:mathFont m:val="Cambria Math"/>
    <m:brkBin m:val="before"/>
    <m:brkBinSub m:val="--"/>
    <m:smallFrac m:val="0"/>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8096F21"/>
  <w15:chartTrackingRefBased/>
  <w15:docId w15:val="{B4BFE622-65B1-4937-A459-7C6BB50D98F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pPr>
      <w:bidi/>
    </w:pPr>
  </w:style>
  <w:style w:type="paragraph" w:styleId="Heading1">
    <w:name w:val="heading 1"/>
    <w:basedOn w:val="Normal"/>
    <w:next w:val="Normal"/>
    <w:link w:val="Heading1Char"/>
    <w:uiPriority w:val="9"/>
    <w:qFormat/>
    <w:rsid w:val="008F1921"/>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8F1921"/>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8F1921"/>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8F1921"/>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8F1921"/>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8F1921"/>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8F1921"/>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8F1921"/>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8F1921"/>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8F1921"/>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8F1921"/>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8F1921"/>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8F1921"/>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8F1921"/>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8F1921"/>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8F1921"/>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8F1921"/>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8F1921"/>
    <w:rPr>
      <w:rFonts w:eastAsiaTheme="majorEastAsia" w:cstheme="majorBidi"/>
      <w:color w:val="272727" w:themeColor="text1" w:themeTint="D8"/>
    </w:rPr>
  </w:style>
  <w:style w:type="paragraph" w:styleId="Title">
    <w:name w:val="Title"/>
    <w:basedOn w:val="Normal"/>
    <w:next w:val="Normal"/>
    <w:link w:val="TitleChar"/>
    <w:uiPriority w:val="10"/>
    <w:qFormat/>
    <w:rsid w:val="008F1921"/>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8F1921"/>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8F1921"/>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8F1921"/>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8F1921"/>
    <w:pPr>
      <w:spacing w:before="160"/>
      <w:jc w:val="center"/>
    </w:pPr>
    <w:rPr>
      <w:i/>
      <w:iCs/>
      <w:color w:val="404040" w:themeColor="text1" w:themeTint="BF"/>
    </w:rPr>
  </w:style>
  <w:style w:type="character" w:customStyle="1" w:styleId="QuoteChar">
    <w:name w:val="Quote Char"/>
    <w:basedOn w:val="DefaultParagraphFont"/>
    <w:link w:val="Quote"/>
    <w:uiPriority w:val="29"/>
    <w:rsid w:val="008F1921"/>
    <w:rPr>
      <w:i/>
      <w:iCs/>
      <w:color w:val="404040" w:themeColor="text1" w:themeTint="BF"/>
    </w:rPr>
  </w:style>
  <w:style w:type="paragraph" w:styleId="ListParagraph">
    <w:name w:val="List Paragraph"/>
    <w:basedOn w:val="Normal"/>
    <w:uiPriority w:val="34"/>
    <w:qFormat/>
    <w:rsid w:val="008F1921"/>
    <w:pPr>
      <w:ind w:left="720"/>
      <w:contextualSpacing/>
    </w:pPr>
  </w:style>
  <w:style w:type="character" w:styleId="IntenseEmphasis">
    <w:name w:val="Intense Emphasis"/>
    <w:basedOn w:val="DefaultParagraphFont"/>
    <w:uiPriority w:val="21"/>
    <w:qFormat/>
    <w:rsid w:val="008F1921"/>
    <w:rPr>
      <w:i/>
      <w:iCs/>
      <w:color w:val="0F4761" w:themeColor="accent1" w:themeShade="BF"/>
    </w:rPr>
  </w:style>
  <w:style w:type="paragraph" w:styleId="IntenseQuote">
    <w:name w:val="Intense Quote"/>
    <w:basedOn w:val="Normal"/>
    <w:next w:val="Normal"/>
    <w:link w:val="IntenseQuoteChar"/>
    <w:uiPriority w:val="30"/>
    <w:qFormat/>
    <w:rsid w:val="008F1921"/>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8F1921"/>
    <w:rPr>
      <w:i/>
      <w:iCs/>
      <w:color w:val="0F4761" w:themeColor="accent1" w:themeShade="BF"/>
    </w:rPr>
  </w:style>
  <w:style w:type="character" w:styleId="IntenseReference">
    <w:name w:val="Intense Reference"/>
    <w:basedOn w:val="DefaultParagraphFont"/>
    <w:uiPriority w:val="32"/>
    <w:qFormat/>
    <w:rsid w:val="008F1921"/>
    <w:rPr>
      <w:b/>
      <w:bCs/>
      <w:smallCaps/>
      <w:color w:val="0F4761" w:themeColor="accent1" w:themeShade="BF"/>
      <w:spacing w:val="5"/>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35</TotalTime>
  <Pages>2</Pages>
  <Words>586</Words>
  <Characters>3343</Characters>
  <Application>Microsoft Office Word</Application>
  <DocSecurity>0</DocSecurity>
  <Lines>27</Lines>
  <Paragraphs>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3922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Hp</dc:creator>
  <cp:keywords/>
  <dc:description/>
  <cp:lastModifiedBy>Hp</cp:lastModifiedBy>
  <cp:revision>2</cp:revision>
  <dcterms:created xsi:type="dcterms:W3CDTF">2025-12-26T18:50:00Z</dcterms:created>
  <dcterms:modified xsi:type="dcterms:W3CDTF">2025-12-26T19:26:00Z</dcterms:modified>
</cp:coreProperties>
</file>