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6AB1F" w14:textId="77777777" w:rsidR="0039689B" w:rsidRPr="0039689B" w:rsidRDefault="0039689B" w:rsidP="0039689B">
      <w:pPr>
        <w:spacing w:before="240"/>
        <w:jc w:val="both"/>
        <w:rPr>
          <w:rFonts w:cstheme="minorHAnsi"/>
          <w:b/>
          <w:sz w:val="32"/>
          <w:szCs w:val="32"/>
          <w:lang w:val="en-GB"/>
        </w:rPr>
      </w:pPr>
      <w:r w:rsidRPr="0039689B">
        <w:rPr>
          <w:rFonts w:cstheme="minorHAnsi"/>
          <w:b/>
          <w:sz w:val="32"/>
          <w:szCs w:val="32"/>
          <w:lang w:val="en-GB"/>
        </w:rPr>
        <w:t>Summit of Solidarity</w:t>
      </w:r>
    </w:p>
    <w:p w14:paraId="6AEFAB23" w14:textId="77777777" w:rsidR="0039689B" w:rsidRPr="0039689B" w:rsidRDefault="0039689B" w:rsidP="0039689B">
      <w:pPr>
        <w:spacing w:before="240"/>
        <w:jc w:val="both"/>
        <w:rPr>
          <w:rFonts w:cstheme="minorHAnsi"/>
          <w:sz w:val="32"/>
          <w:szCs w:val="32"/>
          <w:rtl/>
          <w:lang w:val="en-GB" w:bidi="ar-BH"/>
        </w:rPr>
      </w:pPr>
      <w:r w:rsidRPr="0039689B">
        <w:rPr>
          <w:rFonts w:cstheme="minorHAnsi"/>
          <w:sz w:val="32"/>
          <w:szCs w:val="32"/>
          <w:lang w:val="en-GB"/>
        </w:rPr>
        <w:t xml:space="preserve"> Akram Miknas</w:t>
      </w:r>
    </w:p>
    <w:p w14:paraId="078546B1" w14:textId="77777777" w:rsidR="0039689B" w:rsidRPr="0039689B" w:rsidRDefault="0039689B" w:rsidP="0039689B">
      <w:pPr>
        <w:spacing w:before="240"/>
        <w:jc w:val="both"/>
        <w:rPr>
          <w:rFonts w:cstheme="minorHAnsi"/>
          <w:sz w:val="32"/>
          <w:szCs w:val="32"/>
          <w:lang w:val="en-GB"/>
        </w:rPr>
      </w:pPr>
      <w:r w:rsidRPr="0039689B">
        <w:rPr>
          <w:rFonts w:cstheme="minorHAnsi"/>
          <w:sz w:val="32"/>
          <w:szCs w:val="32"/>
          <w:lang w:val="en-GB"/>
        </w:rPr>
        <w:t>I recently dedicated intensive and extensive attention to the proceedings of the Arab summit held in Jeddah. I delved into every speech and speaker. I closely observed the bilateral meetings on the side-lines, paying careful attention to subtle details such as facial expressions, gestures, handshakes, and even the way participants positioned themselves for group photographs.</w:t>
      </w:r>
    </w:p>
    <w:p w14:paraId="1EF5BA36" w14:textId="77777777" w:rsidR="0039689B" w:rsidRPr="0039689B" w:rsidRDefault="0039689B" w:rsidP="0039689B">
      <w:pPr>
        <w:spacing w:before="240"/>
        <w:jc w:val="both"/>
        <w:rPr>
          <w:rFonts w:cstheme="minorHAnsi"/>
          <w:sz w:val="32"/>
          <w:szCs w:val="32"/>
          <w:lang w:val="en-GB"/>
        </w:rPr>
      </w:pPr>
      <w:r w:rsidRPr="0039689B">
        <w:rPr>
          <w:rFonts w:cstheme="minorHAnsi"/>
          <w:sz w:val="32"/>
          <w:szCs w:val="32"/>
          <w:lang w:val="en-GB"/>
        </w:rPr>
        <w:t>Historically, Arab summits have been sources of tension and further discord among Arab nations. These gatherings often highlighted the disparities between political ideologies, Arab regimes, and Arab leaders, which resulted in verbal altercations and accusations. Unfortunately, the subsequent statements issued following such incidents were often minimal and lacked substantive impact.</w:t>
      </w:r>
    </w:p>
    <w:p w14:paraId="53F56F26" w14:textId="116D6465" w:rsidR="0039689B" w:rsidRPr="0039689B" w:rsidRDefault="0039689B" w:rsidP="0039689B">
      <w:pPr>
        <w:spacing w:before="240"/>
        <w:jc w:val="both"/>
        <w:rPr>
          <w:rFonts w:cstheme="minorHAnsi"/>
          <w:sz w:val="32"/>
          <w:szCs w:val="32"/>
          <w:lang w:val="en-GB"/>
        </w:rPr>
      </w:pPr>
      <w:r w:rsidRPr="0039689B">
        <w:rPr>
          <w:rFonts w:cstheme="minorHAnsi"/>
          <w:sz w:val="32"/>
          <w:szCs w:val="32"/>
          <w:lang w:val="en-GB"/>
        </w:rPr>
        <w:t xml:space="preserve">The disappointment regarding the Arab League's role and significance has been dispelled, particularly with the recent Jeddah summit. Its timing is especially critical, coinciding with a period of significant changes in the region—potentially the most transformative in seventy years. These changes primarily manifest through shifting alliances. Notably, Arab Gulf nations, are no longer placing their entire trust in the USA. The Gulf-American alliance, which has been unbalanced for at least a decade, has witnessed Washington's diminished commitment to the security, political, and military obligations in the </w:t>
      </w:r>
      <w:r w:rsidR="00F32BCA">
        <w:rPr>
          <w:rFonts w:cstheme="minorHAnsi"/>
          <w:sz w:val="32"/>
          <w:szCs w:val="32"/>
          <w:lang w:val="en-GB"/>
        </w:rPr>
        <w:t xml:space="preserve">Arabian </w:t>
      </w:r>
      <w:r w:rsidRPr="0039689B">
        <w:rPr>
          <w:rFonts w:cstheme="minorHAnsi"/>
          <w:sz w:val="32"/>
          <w:szCs w:val="32"/>
          <w:lang w:val="en-GB"/>
        </w:rPr>
        <w:t>Gulf, despite the fact that its economic gains have been maintained or even increased.</w:t>
      </w:r>
    </w:p>
    <w:p w14:paraId="09B5F43A" w14:textId="77777777" w:rsidR="0039689B" w:rsidRPr="0039689B" w:rsidRDefault="0039689B" w:rsidP="0039689B">
      <w:pPr>
        <w:spacing w:before="240"/>
        <w:jc w:val="both"/>
        <w:rPr>
          <w:rFonts w:cstheme="minorHAnsi"/>
          <w:sz w:val="32"/>
          <w:szCs w:val="32"/>
          <w:lang w:val="en-GB"/>
        </w:rPr>
      </w:pPr>
      <w:r w:rsidRPr="0039689B">
        <w:rPr>
          <w:rFonts w:cstheme="minorHAnsi"/>
          <w:sz w:val="32"/>
          <w:szCs w:val="32"/>
          <w:lang w:val="en-GB"/>
        </w:rPr>
        <w:t xml:space="preserve">In Jeddah, we witnessed a remarkable display of Arab unity. Gone were the days of Saddam Hussein's reckless behaviour, Gaddafi's erratic speeches, or the controversial presence of Michel Aoun. Instead, a voice </w:t>
      </w:r>
      <w:r w:rsidRPr="0039689B">
        <w:rPr>
          <w:rFonts w:cstheme="minorHAnsi"/>
          <w:sz w:val="32"/>
          <w:szCs w:val="32"/>
          <w:lang w:val="en-GB"/>
        </w:rPr>
        <w:lastRenderedPageBreak/>
        <w:t>of reason resonated through every speech, every meeting, and every photograph. The Arab nations sent a resounding message to the world that their summit in Jeddah held a significance comparable to other prominent international gatherings such as the Group of Seven industrialized nations and ASEAN.</w:t>
      </w:r>
    </w:p>
    <w:p w14:paraId="24670C5F" w14:textId="77777777" w:rsidR="0039689B" w:rsidRPr="0039689B" w:rsidRDefault="0039689B" w:rsidP="0039689B">
      <w:pPr>
        <w:spacing w:before="240"/>
        <w:jc w:val="both"/>
        <w:rPr>
          <w:rFonts w:cstheme="minorHAnsi"/>
          <w:sz w:val="32"/>
          <w:szCs w:val="32"/>
          <w:lang w:val="en-GB"/>
        </w:rPr>
      </w:pPr>
      <w:r w:rsidRPr="0039689B">
        <w:rPr>
          <w:rFonts w:cstheme="minorHAnsi"/>
          <w:sz w:val="32"/>
          <w:szCs w:val="32"/>
          <w:lang w:val="en-GB"/>
        </w:rPr>
        <w:t>During the summit, His Majesty King Hamad bin Isa Al Khalifa delivered a comprehensive speech, as expected. His words reflected a clear and unwavering stance on resolving various issues, emphasizing the importance of enhancing regional security and peace. He denounced interference in the internal affairs of nations, stressing the significance of respecting their sovereignty. Once again, His Majesty reaffirmed the Kingdom of Bahrain's steadfast commitment to achieving security, stability, fostering cooperative efforts, and engaging in constructive dialogue to address outstanding matters.</w:t>
      </w:r>
    </w:p>
    <w:p w14:paraId="20524DF0" w14:textId="77777777" w:rsidR="0039689B" w:rsidRPr="0039689B" w:rsidRDefault="0039689B" w:rsidP="0039689B">
      <w:pPr>
        <w:spacing w:before="240"/>
        <w:jc w:val="both"/>
        <w:rPr>
          <w:rFonts w:cstheme="minorHAnsi"/>
          <w:sz w:val="32"/>
          <w:szCs w:val="32"/>
          <w:lang w:val="en-GB"/>
        </w:rPr>
      </w:pPr>
      <w:r w:rsidRPr="0039689B">
        <w:rPr>
          <w:rFonts w:cstheme="minorHAnsi"/>
          <w:sz w:val="32"/>
          <w:szCs w:val="32"/>
          <w:lang w:val="en-GB"/>
        </w:rPr>
        <w:t>His Majesty’s impactful speech firmly reaffirmed the Kingdom of Bahrain's wise and balanced positions on international and regional political matters. It showcased the Kingdom's commitment to actively participating in strategic partnerships that foster strong relationships and contribute to the promotion of friendship between nations. This approach has a positive ripple effect, ultimately enhancing security and peace.</w:t>
      </w:r>
    </w:p>
    <w:p w14:paraId="1084B739" w14:textId="77777777" w:rsidR="0039689B" w:rsidRPr="0039689B" w:rsidRDefault="0039689B" w:rsidP="0039689B">
      <w:pPr>
        <w:spacing w:before="240"/>
        <w:jc w:val="both"/>
        <w:rPr>
          <w:rFonts w:cstheme="minorHAnsi"/>
          <w:sz w:val="32"/>
          <w:szCs w:val="32"/>
          <w:lang w:val="en-GB"/>
        </w:rPr>
      </w:pPr>
      <w:r w:rsidRPr="0039689B">
        <w:rPr>
          <w:rFonts w:cstheme="minorHAnsi"/>
          <w:sz w:val="32"/>
          <w:szCs w:val="32"/>
          <w:lang w:val="en-GB"/>
        </w:rPr>
        <w:t xml:space="preserve">The Jeddah summit yielded several significant outcomes, one being the  reinstatement of Syria's seat in the Arab League. This decision underlined the collective belief that the best way forward is for Syria to </w:t>
      </w:r>
      <w:proofErr w:type="spellStart"/>
      <w:r w:rsidRPr="0039689B">
        <w:rPr>
          <w:rFonts w:cstheme="minorHAnsi"/>
          <w:sz w:val="32"/>
          <w:szCs w:val="32"/>
          <w:lang w:val="en-GB"/>
        </w:rPr>
        <w:t>rejoin</w:t>
      </w:r>
      <w:proofErr w:type="spellEnd"/>
      <w:r w:rsidRPr="0039689B">
        <w:rPr>
          <w:rFonts w:cstheme="minorHAnsi"/>
          <w:sz w:val="32"/>
          <w:szCs w:val="32"/>
          <w:lang w:val="en-GB"/>
        </w:rPr>
        <w:t xml:space="preserve"> the Arab fold, work in alignment with shared Arab interests, and garner the support of its Arab brethren, rather than those who seek to exploit them.</w:t>
      </w:r>
    </w:p>
    <w:p w14:paraId="4E75C0AD" w14:textId="77777777" w:rsidR="0039689B" w:rsidRPr="0039689B" w:rsidRDefault="0039689B" w:rsidP="0039689B">
      <w:pPr>
        <w:spacing w:before="240"/>
        <w:jc w:val="both"/>
        <w:rPr>
          <w:rFonts w:cstheme="minorHAnsi"/>
          <w:sz w:val="32"/>
          <w:szCs w:val="32"/>
          <w:lang w:val="en-GB"/>
        </w:rPr>
      </w:pPr>
      <w:r w:rsidRPr="0039689B">
        <w:rPr>
          <w:rFonts w:cstheme="minorHAnsi"/>
          <w:sz w:val="32"/>
          <w:szCs w:val="32"/>
          <w:lang w:val="en-GB"/>
        </w:rPr>
        <w:t xml:space="preserve">The participation of Lebanon and Iraq in the Arab summit exhibited a notable shift in their approach. We heard more optimistic speeches from </w:t>
      </w:r>
      <w:r w:rsidRPr="0039689B">
        <w:rPr>
          <w:rFonts w:cstheme="minorHAnsi"/>
          <w:sz w:val="32"/>
          <w:szCs w:val="32"/>
          <w:lang w:val="en-GB"/>
        </w:rPr>
        <w:lastRenderedPageBreak/>
        <w:t>these countries, as they appealed to their Arab brethren for understanding and support. At one point, it seemed as though we had lost Lebanon and Iraq, but this summit re-installed our belief that no matter how far we may drift apart, our Arab identity remains paramount, ultimately compelling us to reunite.</w:t>
      </w:r>
    </w:p>
    <w:p w14:paraId="166D84D1" w14:textId="77777777" w:rsidR="0039689B" w:rsidRPr="0039689B" w:rsidRDefault="0039689B" w:rsidP="0039689B">
      <w:pPr>
        <w:spacing w:before="240"/>
        <w:jc w:val="both"/>
        <w:rPr>
          <w:rFonts w:cstheme="minorHAnsi"/>
          <w:sz w:val="32"/>
          <w:szCs w:val="32"/>
          <w:lang w:val="en-GB"/>
        </w:rPr>
      </w:pPr>
      <w:r w:rsidRPr="0039689B">
        <w:rPr>
          <w:rFonts w:cstheme="minorHAnsi"/>
          <w:sz w:val="32"/>
          <w:szCs w:val="32"/>
          <w:lang w:val="en-GB"/>
        </w:rPr>
        <w:t>Sudan, too, made a significant stride by openly addressing the internal differences and violent conflicts it has endured. Though these matters have caused us distress, they may serve as a positive change, mirroring the experiences of Egypt and Tunisia in their respective journeys towards resolution.</w:t>
      </w:r>
    </w:p>
    <w:p w14:paraId="028D02D9" w14:textId="77777777" w:rsidR="0039689B" w:rsidRPr="0039689B" w:rsidRDefault="0039689B" w:rsidP="0039689B">
      <w:pPr>
        <w:spacing w:before="240"/>
        <w:jc w:val="both"/>
        <w:rPr>
          <w:rFonts w:cstheme="minorHAnsi"/>
          <w:sz w:val="32"/>
          <w:szCs w:val="32"/>
          <w:lang w:val="en-GB"/>
        </w:rPr>
      </w:pPr>
      <w:r w:rsidRPr="0039689B">
        <w:rPr>
          <w:rFonts w:cstheme="minorHAnsi"/>
          <w:sz w:val="32"/>
          <w:szCs w:val="32"/>
          <w:lang w:val="en-GB"/>
        </w:rPr>
        <w:t>Furthermore, the bold and astute invitation extended to Ukrainian President Volodymyr Zelensky at the Arab summit demonstrated the enhanced Arab role on the international stage, particularly the influential role played by the Gulf countries. The presence of the Ukrainian president conveyed a powerful message, emphasizing the contributions of the Arab Gulf nations in tackling global challenges. Notably, this move was well received by the Russian leadership. President Putin even sent a telegram to the summit expressing readiness to expand cooperation with Arab and Islamic countries.</w:t>
      </w:r>
    </w:p>
    <w:p w14:paraId="76B2E5CB" w14:textId="77777777" w:rsidR="0039689B" w:rsidRPr="0039689B" w:rsidRDefault="0039689B" w:rsidP="0039689B">
      <w:pPr>
        <w:spacing w:before="240"/>
        <w:jc w:val="both"/>
        <w:rPr>
          <w:rFonts w:cstheme="minorHAnsi"/>
          <w:sz w:val="32"/>
          <w:szCs w:val="32"/>
          <w:lang w:val="en-GB"/>
        </w:rPr>
      </w:pPr>
      <w:r w:rsidRPr="0039689B">
        <w:rPr>
          <w:rFonts w:cstheme="minorHAnsi"/>
          <w:sz w:val="32"/>
          <w:szCs w:val="32"/>
          <w:lang w:val="en-GB"/>
        </w:rPr>
        <w:t>Following the summit, a series of positive developments unfolded, bringing good news. Bahrain and Lebanon re-established diplomatic representation, and the opening of airlines marked an initial step towards further progress. Additionally, the reconciliation between Saudi Arabia and Iran showed promising signs, especially with the appointment of Tehran's ambassador to Riyadh. These advancements indicate that the region is poised to witness additional breakthroughs in the near future.</w:t>
      </w:r>
    </w:p>
    <w:p w14:paraId="482687F8" w14:textId="77777777" w:rsidR="0039689B" w:rsidRPr="0039689B" w:rsidRDefault="0039689B" w:rsidP="0039689B">
      <w:pPr>
        <w:spacing w:before="240"/>
        <w:jc w:val="both"/>
        <w:rPr>
          <w:rFonts w:cstheme="minorHAnsi"/>
          <w:sz w:val="32"/>
          <w:szCs w:val="32"/>
          <w:rtl/>
          <w:lang w:val="en-GB"/>
        </w:rPr>
      </w:pPr>
      <w:r w:rsidRPr="0039689B">
        <w:rPr>
          <w:rFonts w:cstheme="minorHAnsi"/>
          <w:sz w:val="32"/>
          <w:szCs w:val="32"/>
          <w:lang w:val="en-GB"/>
        </w:rPr>
        <w:lastRenderedPageBreak/>
        <w:t xml:space="preserve">The distinguished and successful course of this summit, along with its outcomes, owes much to the strategic planning and bold initiatives undertaken by His Royal Highness Prince Mohammed bin Salman bin Abdulaziz, the Crown Prince and Prime Minister of the Kingdom of Saudi Arabia. His collaboration with fellow leaders in the Arab Gulf countries and their concerted efforts in resolving contentious issues before the summit played a pivotal role. </w:t>
      </w:r>
    </w:p>
    <w:p w14:paraId="093B232B" w14:textId="77777777" w:rsidR="0039689B" w:rsidRPr="0039689B" w:rsidRDefault="0039689B" w:rsidP="0039689B">
      <w:pPr>
        <w:spacing w:before="240"/>
        <w:jc w:val="both"/>
        <w:rPr>
          <w:rFonts w:cstheme="minorHAnsi"/>
          <w:sz w:val="32"/>
          <w:szCs w:val="32"/>
          <w:lang w:val="en-GB"/>
        </w:rPr>
      </w:pPr>
      <w:r w:rsidRPr="0039689B">
        <w:rPr>
          <w:rFonts w:cstheme="minorHAnsi"/>
          <w:sz w:val="32"/>
          <w:szCs w:val="32"/>
          <w:lang w:val="en-GB"/>
        </w:rPr>
        <w:t>Throughout my observation of the Arab summit in Jeddah, I sensed that everyone recognized the significance of this Arab gathering as the beginning of a new breakthrough. This sentiment warmed my heart, and I firmly  believe that the days ahead will unveil further fruits of this summit—a summit characterized by peace, openness, and the creation of new chapters in a promising future for all Arabs.</w:t>
      </w:r>
    </w:p>
    <w:p w14:paraId="4A8CB149" w14:textId="77777777" w:rsidR="00BA7E51" w:rsidRPr="0039689B" w:rsidRDefault="00BA7E51">
      <w:pPr>
        <w:rPr>
          <w:sz w:val="32"/>
          <w:szCs w:val="32"/>
        </w:rPr>
      </w:pPr>
    </w:p>
    <w:sectPr w:rsidR="00BA7E51" w:rsidRPr="003968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89B"/>
    <w:rsid w:val="0002437D"/>
    <w:rsid w:val="0039689B"/>
    <w:rsid w:val="00BA7E51"/>
    <w:rsid w:val="00C80EC2"/>
    <w:rsid w:val="00F32BCA"/>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822A3"/>
  <w15:chartTrackingRefBased/>
  <w15:docId w15:val="{B879293B-DC49-5247-98B9-DEB0478F7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689B"/>
    <w:pPr>
      <w:spacing w:after="160" w:line="259" w:lineRule="auto"/>
    </w:pPr>
    <w:rPr>
      <w:kern w:val="0"/>
      <w:sz w:val="22"/>
      <w:szCs w:val="2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9689B"/>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906</Words>
  <Characters>5168</Characters>
  <Application>Microsoft Office Word</Application>
  <DocSecurity>0</DocSecurity>
  <Lines>43</Lines>
  <Paragraphs>12</Paragraphs>
  <ScaleCrop>false</ScaleCrop>
  <Company/>
  <LinksUpToDate>false</LinksUpToDate>
  <CharactersWithSpaces>6062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2023-05-24T05:53:00Z</dcterms:created>
  <dcterms:modified xsi:type="dcterms:W3CDTF">2023-05-25T09:11:00Z</dcterms:modified>
</cp:coreProperties>
</file>