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C491B9" w14:textId="1E254345" w:rsidR="00FA055E" w:rsidRPr="00FA055E" w:rsidRDefault="00FA055E" w:rsidP="00FA055E">
      <w:pPr>
        <w:jc w:val="both"/>
        <w:rPr>
          <w:b/>
          <w:bCs/>
          <w:sz w:val="34"/>
          <w:szCs w:val="34"/>
          <w:lang w:val="en-GB"/>
        </w:rPr>
      </w:pPr>
      <w:bookmarkStart w:id="0" w:name="_Hlk122257667"/>
      <w:r w:rsidRPr="00FA055E">
        <w:rPr>
          <w:b/>
          <w:bCs/>
          <w:sz w:val="34"/>
          <w:szCs w:val="34"/>
          <w:lang w:val="en-GB"/>
        </w:rPr>
        <w:t>Our king leads ou</w:t>
      </w:r>
      <w:r w:rsidR="00517BED">
        <w:rPr>
          <w:b/>
          <w:bCs/>
          <w:sz w:val="34"/>
          <w:szCs w:val="34"/>
          <w:lang w:val="en-GB"/>
        </w:rPr>
        <w:t xml:space="preserve">r </w:t>
      </w:r>
      <w:r w:rsidRPr="00FA055E">
        <w:rPr>
          <w:b/>
          <w:bCs/>
          <w:sz w:val="34"/>
          <w:szCs w:val="34"/>
          <w:lang w:val="en-GB"/>
        </w:rPr>
        <w:t>success</w:t>
      </w:r>
    </w:p>
    <w:p w14:paraId="0F02C78B" w14:textId="0918A026" w:rsidR="0032421F" w:rsidRPr="00450042" w:rsidRDefault="0032421F" w:rsidP="00FA055E">
      <w:pPr>
        <w:jc w:val="both"/>
        <w:rPr>
          <w:sz w:val="34"/>
          <w:szCs w:val="34"/>
          <w:lang w:val="en-GB"/>
        </w:rPr>
      </w:pPr>
      <w:r w:rsidRPr="00450042">
        <w:rPr>
          <w:sz w:val="34"/>
          <w:szCs w:val="34"/>
          <w:lang w:val="en-GB"/>
        </w:rPr>
        <w:t>Akram Miknas</w:t>
      </w:r>
    </w:p>
    <w:p w14:paraId="78ADCE79" w14:textId="640F8709" w:rsidR="0032421F" w:rsidRPr="00647D25" w:rsidRDefault="0032421F" w:rsidP="0032421F">
      <w:pPr>
        <w:jc w:val="both"/>
        <w:rPr>
          <w:sz w:val="34"/>
          <w:szCs w:val="34"/>
          <w:lang w:val="en-GB"/>
        </w:rPr>
      </w:pPr>
      <w:r w:rsidRPr="00647D25">
        <w:rPr>
          <w:sz w:val="34"/>
          <w:szCs w:val="34"/>
          <w:lang w:val="en-GB"/>
        </w:rPr>
        <w:t xml:space="preserve">How </w:t>
      </w:r>
      <w:r>
        <w:rPr>
          <w:sz w:val="34"/>
          <w:szCs w:val="34"/>
          <w:lang w:val="en-GB"/>
        </w:rPr>
        <w:t>splendid</w:t>
      </w:r>
      <w:r w:rsidRPr="00647D25">
        <w:rPr>
          <w:sz w:val="34"/>
          <w:szCs w:val="34"/>
          <w:lang w:val="en-GB"/>
        </w:rPr>
        <w:t xml:space="preserve"> Bahrain is as it celebrates its glorious national holidays year after year </w:t>
      </w:r>
      <w:r w:rsidR="00450042">
        <w:rPr>
          <w:sz w:val="34"/>
          <w:szCs w:val="34"/>
          <w:lang w:val="en-GB"/>
        </w:rPr>
        <w:t>and</w:t>
      </w:r>
      <w:r>
        <w:rPr>
          <w:sz w:val="34"/>
          <w:szCs w:val="34"/>
          <w:lang w:val="en-GB"/>
        </w:rPr>
        <w:t xml:space="preserve"> steadily</w:t>
      </w:r>
      <w:r w:rsidRPr="00647D25">
        <w:rPr>
          <w:sz w:val="34"/>
          <w:szCs w:val="34"/>
          <w:lang w:val="en-GB"/>
        </w:rPr>
        <w:t xml:space="preserve"> achieves more and more in all sectors and at various levels. Bahrainis continue to unite around His Majesty King Hamad bin Isa Al Khalifa's proactive vision, as well as </w:t>
      </w:r>
      <w:r>
        <w:rPr>
          <w:sz w:val="34"/>
          <w:szCs w:val="34"/>
          <w:lang w:val="en-GB"/>
        </w:rPr>
        <w:t xml:space="preserve">show </w:t>
      </w:r>
      <w:r w:rsidRPr="00647D25">
        <w:rPr>
          <w:sz w:val="34"/>
          <w:szCs w:val="34"/>
          <w:lang w:val="en-GB"/>
        </w:rPr>
        <w:t xml:space="preserve">their support for the respected government led by His Royal Highness Prince Salman bin Hamad Al Khalifa, Crown </w:t>
      </w:r>
      <w:proofErr w:type="gramStart"/>
      <w:r w:rsidRPr="00647D25">
        <w:rPr>
          <w:sz w:val="34"/>
          <w:szCs w:val="34"/>
          <w:lang w:val="en-GB"/>
        </w:rPr>
        <w:t>Prince</w:t>
      </w:r>
      <w:proofErr w:type="gramEnd"/>
      <w:r w:rsidRPr="00647D25">
        <w:rPr>
          <w:sz w:val="34"/>
          <w:szCs w:val="34"/>
          <w:lang w:val="en-GB"/>
        </w:rPr>
        <w:t xml:space="preserve"> and Prime Minister.</w:t>
      </w:r>
    </w:p>
    <w:bookmarkEnd w:id="0"/>
    <w:p w14:paraId="3ED6F3E4" w14:textId="77777777" w:rsidR="0032421F" w:rsidRPr="00647D25" w:rsidRDefault="0032421F" w:rsidP="0032421F">
      <w:pPr>
        <w:jc w:val="both"/>
        <w:rPr>
          <w:sz w:val="34"/>
          <w:szCs w:val="34"/>
          <w:lang w:val="en-GB"/>
        </w:rPr>
      </w:pPr>
      <w:r w:rsidRPr="00647D25">
        <w:rPr>
          <w:sz w:val="34"/>
          <w:szCs w:val="34"/>
          <w:lang w:val="en-GB"/>
        </w:rPr>
        <w:t xml:space="preserve">Bahrain has made numerous civilizational advances over the last two decades. I was fortunate to be able to closely monitor these accomplishments, the most important of which was effectively overcoming serious security issues. What we now have in terms of security and stability is the result of wise planning, vision, and leadership on the part of His Majesty the King and the faithful people of Bahrain who </w:t>
      </w:r>
      <w:r>
        <w:rPr>
          <w:sz w:val="34"/>
          <w:szCs w:val="34"/>
          <w:lang w:val="en-GB"/>
        </w:rPr>
        <w:t xml:space="preserve">have </w:t>
      </w:r>
      <w:r w:rsidRPr="00647D25">
        <w:rPr>
          <w:sz w:val="34"/>
          <w:szCs w:val="34"/>
          <w:lang w:val="en-GB"/>
        </w:rPr>
        <w:t>stood by their King and their nation.</w:t>
      </w:r>
    </w:p>
    <w:p w14:paraId="57573616" w14:textId="77777777" w:rsidR="0032421F" w:rsidRPr="00647D25" w:rsidRDefault="0032421F" w:rsidP="0032421F">
      <w:pPr>
        <w:jc w:val="both"/>
        <w:rPr>
          <w:sz w:val="34"/>
          <w:szCs w:val="34"/>
          <w:lang w:val="en-GB"/>
        </w:rPr>
      </w:pPr>
      <w:r w:rsidRPr="00647D25">
        <w:rPr>
          <w:sz w:val="34"/>
          <w:szCs w:val="34"/>
          <w:lang w:val="en-GB"/>
        </w:rPr>
        <w:t>In terms of the other notable accomplishments, such as those pertaining to communities, economies, cultures, health, and housing, we live with them and reap their benefits every day. This is supported by international statistics and indicators</w:t>
      </w:r>
      <w:r>
        <w:rPr>
          <w:sz w:val="34"/>
          <w:szCs w:val="34"/>
          <w:lang w:val="en-GB"/>
        </w:rPr>
        <w:t>.</w:t>
      </w:r>
      <w:r w:rsidRPr="00647D25">
        <w:rPr>
          <w:sz w:val="34"/>
          <w:szCs w:val="34"/>
          <w:lang w:val="en-GB"/>
        </w:rPr>
        <w:t xml:space="preserve"> </w:t>
      </w:r>
      <w:r>
        <w:rPr>
          <w:sz w:val="34"/>
          <w:szCs w:val="34"/>
          <w:lang w:val="en-GB"/>
        </w:rPr>
        <w:t>T</w:t>
      </w:r>
      <w:r w:rsidRPr="00647D25">
        <w:rPr>
          <w:sz w:val="34"/>
          <w:szCs w:val="34"/>
          <w:lang w:val="en-GB"/>
        </w:rPr>
        <w:t>o see the difference</w:t>
      </w:r>
      <w:r>
        <w:rPr>
          <w:sz w:val="34"/>
          <w:szCs w:val="34"/>
          <w:lang w:val="en-GB"/>
        </w:rPr>
        <w:t>, all we need to do</w:t>
      </w:r>
      <w:r w:rsidRPr="00647D25">
        <w:rPr>
          <w:sz w:val="34"/>
          <w:szCs w:val="34"/>
          <w:lang w:val="en-GB"/>
        </w:rPr>
        <w:t xml:space="preserve"> is to look at the current worldwide standard of living, even in European nations, and then compare it with the conditions in Bahrain.</w:t>
      </w:r>
    </w:p>
    <w:p w14:paraId="47C2D60A" w14:textId="77777777" w:rsidR="0032421F" w:rsidRPr="00647D25" w:rsidRDefault="0032421F" w:rsidP="0032421F">
      <w:pPr>
        <w:jc w:val="both"/>
        <w:rPr>
          <w:sz w:val="34"/>
          <w:szCs w:val="34"/>
          <w:lang w:val="en-GB"/>
        </w:rPr>
      </w:pPr>
      <w:r w:rsidRPr="00647D25">
        <w:rPr>
          <w:sz w:val="34"/>
          <w:szCs w:val="34"/>
          <w:lang w:val="en-GB"/>
        </w:rPr>
        <w:t xml:space="preserve">In the meantime, we recall the speech delivered by His Majesty the King last week before the Shura Council and the Council of Representatives. </w:t>
      </w:r>
      <w:r>
        <w:rPr>
          <w:sz w:val="34"/>
          <w:szCs w:val="34"/>
          <w:lang w:val="en-GB"/>
        </w:rPr>
        <w:t xml:space="preserve">It </w:t>
      </w:r>
      <w:r w:rsidRPr="00647D25">
        <w:rPr>
          <w:sz w:val="34"/>
          <w:szCs w:val="34"/>
          <w:lang w:val="en-GB"/>
        </w:rPr>
        <w:t>evokes pride</w:t>
      </w:r>
      <w:r>
        <w:rPr>
          <w:sz w:val="34"/>
          <w:szCs w:val="34"/>
          <w:lang w:val="en-GB"/>
        </w:rPr>
        <w:t xml:space="preserve"> and confidence</w:t>
      </w:r>
      <w:r w:rsidRPr="00647D25">
        <w:rPr>
          <w:sz w:val="34"/>
          <w:szCs w:val="34"/>
          <w:lang w:val="en-GB"/>
        </w:rPr>
        <w:t xml:space="preserve"> </w:t>
      </w:r>
      <w:r>
        <w:rPr>
          <w:sz w:val="34"/>
          <w:szCs w:val="34"/>
          <w:lang w:val="en-GB"/>
        </w:rPr>
        <w:t>in all of us who heard it because it</w:t>
      </w:r>
      <w:r w:rsidRPr="00647D25">
        <w:rPr>
          <w:sz w:val="34"/>
          <w:szCs w:val="34"/>
          <w:lang w:val="en-GB"/>
        </w:rPr>
        <w:t xml:space="preserve"> draws a clear roadmap for the improvement of various sectors in the Kingdom of Bahrain</w:t>
      </w:r>
      <w:r>
        <w:rPr>
          <w:sz w:val="34"/>
          <w:szCs w:val="34"/>
          <w:lang w:val="en-GB"/>
        </w:rPr>
        <w:t>.  A broad range of</w:t>
      </w:r>
      <w:r w:rsidRPr="00647D25">
        <w:rPr>
          <w:sz w:val="34"/>
          <w:szCs w:val="34"/>
          <w:lang w:val="en-GB"/>
        </w:rPr>
        <w:t xml:space="preserve"> </w:t>
      </w:r>
      <w:r>
        <w:rPr>
          <w:sz w:val="34"/>
          <w:szCs w:val="34"/>
          <w:lang w:val="en-GB"/>
        </w:rPr>
        <w:t xml:space="preserve">issues are included, from </w:t>
      </w:r>
      <w:r w:rsidRPr="00647D25">
        <w:rPr>
          <w:sz w:val="34"/>
          <w:szCs w:val="34"/>
          <w:lang w:val="en-GB"/>
        </w:rPr>
        <w:t xml:space="preserve">openness to the outside world </w:t>
      </w:r>
      <w:r>
        <w:rPr>
          <w:sz w:val="34"/>
          <w:szCs w:val="34"/>
          <w:lang w:val="en-GB"/>
        </w:rPr>
        <w:t>to</w:t>
      </w:r>
      <w:r w:rsidRPr="00647D25">
        <w:rPr>
          <w:sz w:val="34"/>
          <w:szCs w:val="34"/>
          <w:lang w:val="en-GB"/>
        </w:rPr>
        <w:t xml:space="preserve"> the level of </w:t>
      </w:r>
      <w:r w:rsidRPr="00647D25">
        <w:rPr>
          <w:sz w:val="34"/>
          <w:szCs w:val="34"/>
          <w:lang w:val="en-GB"/>
        </w:rPr>
        <w:lastRenderedPageBreak/>
        <w:t>political modernization</w:t>
      </w:r>
      <w:r>
        <w:rPr>
          <w:sz w:val="34"/>
          <w:szCs w:val="34"/>
          <w:lang w:val="en-GB"/>
        </w:rPr>
        <w:t>;</w:t>
      </w:r>
      <w:r w:rsidRPr="00647D25">
        <w:rPr>
          <w:sz w:val="34"/>
          <w:szCs w:val="34"/>
          <w:lang w:val="en-GB"/>
        </w:rPr>
        <w:t xml:space="preserve"> </w:t>
      </w:r>
      <w:r>
        <w:rPr>
          <w:sz w:val="34"/>
          <w:szCs w:val="34"/>
          <w:lang w:val="en-GB"/>
        </w:rPr>
        <w:t>from</w:t>
      </w:r>
      <w:r w:rsidRPr="00647D25">
        <w:rPr>
          <w:sz w:val="34"/>
          <w:szCs w:val="34"/>
          <w:lang w:val="en-GB"/>
        </w:rPr>
        <w:t xml:space="preserve"> continuing to complete the components of democratic work</w:t>
      </w:r>
      <w:r>
        <w:rPr>
          <w:sz w:val="34"/>
          <w:szCs w:val="34"/>
          <w:lang w:val="en-GB"/>
        </w:rPr>
        <w:t xml:space="preserve"> to</w:t>
      </w:r>
      <w:r w:rsidRPr="00647D25">
        <w:rPr>
          <w:sz w:val="34"/>
          <w:szCs w:val="34"/>
          <w:lang w:val="en-GB"/>
        </w:rPr>
        <w:t xml:space="preserve"> achiev</w:t>
      </w:r>
      <w:r>
        <w:rPr>
          <w:sz w:val="34"/>
          <w:szCs w:val="34"/>
          <w:lang w:val="en-GB"/>
        </w:rPr>
        <w:t>ing</w:t>
      </w:r>
      <w:r w:rsidRPr="00647D25">
        <w:rPr>
          <w:sz w:val="34"/>
          <w:szCs w:val="34"/>
          <w:lang w:val="en-GB"/>
        </w:rPr>
        <w:t xml:space="preserve"> comprehensive development</w:t>
      </w:r>
      <w:r>
        <w:rPr>
          <w:sz w:val="34"/>
          <w:szCs w:val="34"/>
          <w:lang w:val="en-GB"/>
        </w:rPr>
        <w:t>.</w:t>
      </w:r>
    </w:p>
    <w:p w14:paraId="189A14A1" w14:textId="77777777" w:rsidR="0032421F" w:rsidRPr="00647D25" w:rsidRDefault="0032421F" w:rsidP="0032421F">
      <w:pPr>
        <w:jc w:val="both"/>
        <w:rPr>
          <w:sz w:val="34"/>
          <w:szCs w:val="34"/>
          <w:lang w:val="en-GB"/>
        </w:rPr>
      </w:pPr>
      <w:r w:rsidRPr="00647D25">
        <w:rPr>
          <w:sz w:val="34"/>
          <w:szCs w:val="34"/>
          <w:lang w:val="en-GB"/>
        </w:rPr>
        <w:t xml:space="preserve">The commemoration of national holidays offers an occasion to reflect on the numerous professional accomplishments that have influenced change. The development achieved in Bahrain has touched </w:t>
      </w:r>
      <w:r>
        <w:rPr>
          <w:sz w:val="34"/>
          <w:szCs w:val="34"/>
          <w:lang w:val="en-GB"/>
        </w:rPr>
        <w:t xml:space="preserve">virtually every aspect of life, </w:t>
      </w:r>
      <w:r w:rsidRPr="00647D25">
        <w:rPr>
          <w:sz w:val="34"/>
          <w:szCs w:val="34"/>
          <w:lang w:val="en-GB"/>
        </w:rPr>
        <w:t>political, economic, social, and development</w:t>
      </w:r>
      <w:r>
        <w:rPr>
          <w:sz w:val="34"/>
          <w:szCs w:val="34"/>
          <w:lang w:val="en-GB"/>
        </w:rPr>
        <w:t>.</w:t>
      </w:r>
      <w:r w:rsidRPr="00647D25">
        <w:rPr>
          <w:sz w:val="34"/>
          <w:szCs w:val="34"/>
          <w:lang w:val="en-GB"/>
        </w:rPr>
        <w:t xml:space="preserve"> </w:t>
      </w:r>
      <w:r>
        <w:rPr>
          <w:sz w:val="34"/>
          <w:szCs w:val="34"/>
          <w:lang w:val="en-GB"/>
        </w:rPr>
        <w:t>The</w:t>
      </w:r>
      <w:r w:rsidRPr="00647D25">
        <w:rPr>
          <w:sz w:val="34"/>
          <w:szCs w:val="34"/>
          <w:lang w:val="en-GB"/>
        </w:rPr>
        <w:t xml:space="preserve"> Kingdom of Bahrain has draw</w:t>
      </w:r>
      <w:r>
        <w:rPr>
          <w:sz w:val="34"/>
          <w:szCs w:val="34"/>
          <w:lang w:val="en-GB"/>
        </w:rPr>
        <w:t>n</w:t>
      </w:r>
      <w:r w:rsidRPr="00647D25">
        <w:rPr>
          <w:sz w:val="34"/>
          <w:szCs w:val="34"/>
          <w:lang w:val="en-GB"/>
        </w:rPr>
        <w:t xml:space="preserve"> the attention of the world with its quality management plan and the work of the Team Bahrain led by His Royal Highness Prince Salman bin Hamad Al Khalifa, Crown </w:t>
      </w:r>
      <w:proofErr w:type="gramStart"/>
      <w:r w:rsidRPr="00647D25">
        <w:rPr>
          <w:sz w:val="34"/>
          <w:szCs w:val="34"/>
          <w:lang w:val="en-GB"/>
        </w:rPr>
        <w:t>Prince</w:t>
      </w:r>
      <w:proofErr w:type="gramEnd"/>
      <w:r w:rsidRPr="00647D25">
        <w:rPr>
          <w:sz w:val="34"/>
          <w:szCs w:val="34"/>
          <w:lang w:val="en-GB"/>
        </w:rPr>
        <w:t xml:space="preserve"> and Prime Minister. </w:t>
      </w:r>
    </w:p>
    <w:p w14:paraId="6BF89808" w14:textId="21EBFB58" w:rsidR="0032421F" w:rsidRPr="00647D25" w:rsidRDefault="0032421F" w:rsidP="00450042">
      <w:pPr>
        <w:rPr>
          <w:sz w:val="34"/>
          <w:szCs w:val="34"/>
          <w:lang w:val="en-GB"/>
        </w:rPr>
      </w:pPr>
      <w:r>
        <w:rPr>
          <w:sz w:val="34"/>
          <w:szCs w:val="34"/>
          <w:lang w:val="en-GB"/>
        </w:rPr>
        <w:t>Factors such as the establishment of a justice system that fosters the growth of the democratic process, broad civic developmental initiatives, and a thorough process of growth across many industries have all contributed to t</w:t>
      </w:r>
      <w:r w:rsidRPr="00647D25">
        <w:rPr>
          <w:sz w:val="34"/>
          <w:szCs w:val="34"/>
          <w:lang w:val="en-GB"/>
        </w:rPr>
        <w:t>he joy of citizens and residents on National Day</w:t>
      </w:r>
      <w:r>
        <w:rPr>
          <w:sz w:val="34"/>
          <w:szCs w:val="34"/>
          <w:lang w:val="en-GB"/>
        </w:rPr>
        <w:t>.</w:t>
      </w:r>
      <w:r w:rsidRPr="00647D25">
        <w:rPr>
          <w:sz w:val="34"/>
          <w:szCs w:val="34"/>
          <w:lang w:val="en-GB"/>
        </w:rPr>
        <w:t xml:space="preserve"> </w:t>
      </w:r>
    </w:p>
    <w:p w14:paraId="3AED5142" w14:textId="77777777" w:rsidR="0032421F" w:rsidRPr="00647D25" w:rsidRDefault="0032421F" w:rsidP="0032421F">
      <w:pPr>
        <w:jc w:val="both"/>
        <w:rPr>
          <w:sz w:val="34"/>
          <w:szCs w:val="34"/>
          <w:lang w:val="en-GB"/>
        </w:rPr>
      </w:pPr>
      <w:r w:rsidRPr="00647D25">
        <w:rPr>
          <w:sz w:val="34"/>
          <w:szCs w:val="34"/>
          <w:lang w:val="en-GB"/>
        </w:rPr>
        <w:t>I recently came upon some significant news: Bahrain was ranked 35th globally and included for the first time in the Global Talent Ranking 2022, which is published by the Global Competitiveness Center of the International Institute for Management Development (IMD). This implies that Bahrain has the most important resource—thinking minds and skilled hands—at its disposal</w:t>
      </w:r>
      <w:r>
        <w:rPr>
          <w:sz w:val="34"/>
          <w:szCs w:val="34"/>
          <w:lang w:val="en-GB"/>
        </w:rPr>
        <w:t>.</w:t>
      </w:r>
      <w:r w:rsidRPr="00647D25">
        <w:rPr>
          <w:sz w:val="34"/>
          <w:szCs w:val="34"/>
          <w:lang w:val="en-GB"/>
        </w:rPr>
        <w:t xml:space="preserve"> </w:t>
      </w:r>
      <w:r>
        <w:rPr>
          <w:sz w:val="34"/>
          <w:szCs w:val="34"/>
          <w:lang w:val="en-GB"/>
        </w:rPr>
        <w:t xml:space="preserve">And </w:t>
      </w:r>
      <w:r w:rsidRPr="00647D25">
        <w:rPr>
          <w:sz w:val="34"/>
          <w:szCs w:val="34"/>
          <w:lang w:val="en-GB"/>
        </w:rPr>
        <w:t>this is what sustains progress because it is connected to endless resource</w:t>
      </w:r>
      <w:r>
        <w:rPr>
          <w:sz w:val="34"/>
          <w:szCs w:val="34"/>
          <w:lang w:val="en-GB"/>
        </w:rPr>
        <w:t>s</w:t>
      </w:r>
      <w:r w:rsidRPr="00647D25">
        <w:rPr>
          <w:sz w:val="34"/>
          <w:szCs w:val="34"/>
          <w:lang w:val="en-GB"/>
        </w:rPr>
        <w:t>.</w:t>
      </w:r>
    </w:p>
    <w:p w14:paraId="3D532F9D" w14:textId="77777777" w:rsidR="0032421F" w:rsidRPr="00647D25" w:rsidRDefault="0032421F" w:rsidP="0032421F">
      <w:pPr>
        <w:jc w:val="both"/>
        <w:rPr>
          <w:sz w:val="34"/>
          <w:szCs w:val="34"/>
          <w:lang w:val="en-GB"/>
        </w:rPr>
      </w:pPr>
      <w:r w:rsidRPr="00647D25">
        <w:rPr>
          <w:sz w:val="34"/>
          <w:szCs w:val="34"/>
          <w:lang w:val="en-GB"/>
        </w:rPr>
        <w:t xml:space="preserve">When discussing human resources, it is important to focus on Bahrain's youth, who are especially appreciative of the efforts and zeal of His Highness Shaikh Nasser bin Hamad Al Khalifa, the King's Representative for Humanitarian Works. His Highness' significant efforts, including the Youth Summit, the King Hamad Award for </w:t>
      </w:r>
      <w:r w:rsidRPr="00647D25">
        <w:rPr>
          <w:sz w:val="34"/>
          <w:szCs w:val="34"/>
          <w:lang w:val="en-GB"/>
        </w:rPr>
        <w:lastRenderedPageBreak/>
        <w:t xml:space="preserve">Youth Empowerment, the Hope Fund to assist initiatives and projects, </w:t>
      </w:r>
      <w:r>
        <w:rPr>
          <w:sz w:val="34"/>
          <w:szCs w:val="34"/>
          <w:lang w:val="en-GB"/>
        </w:rPr>
        <w:t>among</w:t>
      </w:r>
      <w:r w:rsidRPr="00647D25">
        <w:rPr>
          <w:sz w:val="34"/>
          <w:szCs w:val="34"/>
          <w:lang w:val="en-GB"/>
        </w:rPr>
        <w:t xml:space="preserve"> others.</w:t>
      </w:r>
    </w:p>
    <w:p w14:paraId="3B565D52" w14:textId="68C06B91" w:rsidR="0032421F" w:rsidRPr="00647D25" w:rsidRDefault="0032421F" w:rsidP="0032421F">
      <w:pPr>
        <w:jc w:val="both"/>
        <w:rPr>
          <w:sz w:val="34"/>
          <w:szCs w:val="34"/>
          <w:lang w:val="en-GB"/>
        </w:rPr>
      </w:pPr>
      <w:r w:rsidRPr="00647D25">
        <w:rPr>
          <w:sz w:val="34"/>
          <w:szCs w:val="34"/>
          <w:lang w:val="en-GB"/>
        </w:rPr>
        <w:t xml:space="preserve">Additionally, we must emphasize the accomplishments of the noble march of Bahraini women. </w:t>
      </w:r>
      <w:r>
        <w:rPr>
          <w:sz w:val="34"/>
          <w:szCs w:val="34"/>
          <w:lang w:val="en-GB"/>
        </w:rPr>
        <w:t>They have</w:t>
      </w:r>
      <w:r w:rsidRPr="00647D25">
        <w:rPr>
          <w:sz w:val="34"/>
          <w:szCs w:val="34"/>
          <w:lang w:val="en-GB"/>
        </w:rPr>
        <w:t xml:space="preserve"> demonstrated </w:t>
      </w:r>
      <w:r>
        <w:rPr>
          <w:sz w:val="34"/>
          <w:szCs w:val="34"/>
          <w:lang w:val="en-GB"/>
        </w:rPr>
        <w:t>their</w:t>
      </w:r>
      <w:r w:rsidRPr="00647D25">
        <w:rPr>
          <w:sz w:val="34"/>
          <w:szCs w:val="34"/>
          <w:lang w:val="en-GB"/>
        </w:rPr>
        <w:t xml:space="preserve"> significant contribution to the development movement across a variety of sectors. </w:t>
      </w:r>
      <w:r>
        <w:rPr>
          <w:sz w:val="34"/>
          <w:szCs w:val="34"/>
          <w:lang w:val="en-GB"/>
        </w:rPr>
        <w:t>In Bahrain, women have reached</w:t>
      </w:r>
      <w:r w:rsidRPr="00647D25">
        <w:rPr>
          <w:sz w:val="34"/>
          <w:szCs w:val="34"/>
          <w:lang w:val="en-GB"/>
        </w:rPr>
        <w:t xml:space="preserve"> leadership positions that </w:t>
      </w:r>
      <w:r>
        <w:rPr>
          <w:sz w:val="34"/>
          <w:szCs w:val="34"/>
          <w:lang w:val="en-GB"/>
        </w:rPr>
        <w:t>have</w:t>
      </w:r>
      <w:r w:rsidR="00956410">
        <w:rPr>
          <w:sz w:val="34"/>
          <w:szCs w:val="34"/>
          <w:lang w:bidi="ar-EG"/>
        </w:rPr>
        <w:t xml:space="preserve"> exceeded</w:t>
      </w:r>
      <w:r w:rsidRPr="00647D25">
        <w:rPr>
          <w:sz w:val="34"/>
          <w:szCs w:val="34"/>
          <w:lang w:val="en-GB"/>
        </w:rPr>
        <w:t xml:space="preserve"> their counterparts in many developed countries. It is a matter of pride that there are eight women MPs out of forty, ten female representatives at shura council out of forty, and five women ministers out of 23 ministers.</w:t>
      </w:r>
    </w:p>
    <w:p w14:paraId="7B46F0F8" w14:textId="77777777" w:rsidR="0032421F" w:rsidRPr="00647D25" w:rsidRDefault="0032421F" w:rsidP="0032421F">
      <w:pPr>
        <w:jc w:val="both"/>
        <w:rPr>
          <w:sz w:val="34"/>
          <w:szCs w:val="34"/>
          <w:lang w:val="en-GB"/>
        </w:rPr>
      </w:pPr>
      <w:r w:rsidRPr="00647D25">
        <w:rPr>
          <w:sz w:val="34"/>
          <w:szCs w:val="34"/>
          <w:lang w:val="en-GB"/>
        </w:rPr>
        <w:t xml:space="preserve">We look at the National Day and Accession Day anniversaries with eyes full of pride and renewed allegiance to this beloved nation and its renowned leadership. Bahrain has been successful in establishing itself as a developed nation, looking ahead to a planned development movement across all sectors and </w:t>
      </w:r>
      <w:proofErr w:type="gramStart"/>
      <w:r w:rsidRPr="00647D25">
        <w:rPr>
          <w:sz w:val="34"/>
          <w:szCs w:val="34"/>
          <w:lang w:val="en-GB"/>
        </w:rPr>
        <w:t>opening up</w:t>
      </w:r>
      <w:proofErr w:type="gramEnd"/>
      <w:r w:rsidRPr="00647D25">
        <w:rPr>
          <w:sz w:val="34"/>
          <w:szCs w:val="34"/>
          <w:lang w:val="en-GB"/>
        </w:rPr>
        <w:t xml:space="preserve"> vast opportunities for success and transformation.</w:t>
      </w:r>
    </w:p>
    <w:p w14:paraId="6B9766A8" w14:textId="77777777" w:rsidR="0032421F" w:rsidRPr="00647D25" w:rsidRDefault="0032421F" w:rsidP="0032421F">
      <w:pPr>
        <w:jc w:val="both"/>
        <w:rPr>
          <w:sz w:val="34"/>
          <w:szCs w:val="34"/>
          <w:lang w:val="en-GB"/>
        </w:rPr>
      </w:pPr>
      <w:r w:rsidRPr="00647D25">
        <w:rPr>
          <w:sz w:val="34"/>
          <w:szCs w:val="34"/>
          <w:lang w:val="en-GB"/>
        </w:rPr>
        <w:t xml:space="preserve">Any present or upcoming challenges will be overcome by the Bahraini people's awareness of and devotion to their leaders and government. Bahrain has consistently shown its ability to bounce back from crises because of the wise leadership, unity, and awareness of its people. </w:t>
      </w:r>
      <w:r>
        <w:rPr>
          <w:sz w:val="34"/>
          <w:szCs w:val="34"/>
          <w:lang w:val="en-GB"/>
        </w:rPr>
        <w:t>We</w:t>
      </w:r>
      <w:r w:rsidRPr="00647D25">
        <w:rPr>
          <w:sz w:val="34"/>
          <w:szCs w:val="34"/>
          <w:lang w:val="en-GB"/>
        </w:rPr>
        <w:t xml:space="preserve"> will continue to be a nation of security, safety, stability, and prosperity despite changes in conditions and external factors. Our responsibility as citizens of this nation is to constantly consider how to increase our contribution to achievement, each in accordance with his or her status and talents. </w:t>
      </w:r>
    </w:p>
    <w:p w14:paraId="5FEE4509" w14:textId="2E9E9765" w:rsidR="00BA7E51" w:rsidRPr="00C96FC3" w:rsidRDefault="00BA7E51" w:rsidP="00C96FC3">
      <w:pPr>
        <w:jc w:val="both"/>
        <w:rPr>
          <w:sz w:val="34"/>
          <w:szCs w:val="34"/>
          <w:lang w:val="en-GB"/>
        </w:rPr>
      </w:pPr>
    </w:p>
    <w:sectPr w:rsidR="00BA7E51" w:rsidRPr="00C96FC3" w:rsidSect="00787BBA">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2E1B68"/>
    <w:multiLevelType w:val="hybridMultilevel"/>
    <w:tmpl w:val="47CE3038"/>
    <w:lvl w:ilvl="0" w:tplc="76C293B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829729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21F"/>
    <w:rsid w:val="00052F61"/>
    <w:rsid w:val="0032421F"/>
    <w:rsid w:val="00450042"/>
    <w:rsid w:val="00517BED"/>
    <w:rsid w:val="00956410"/>
    <w:rsid w:val="00B135CD"/>
    <w:rsid w:val="00BA7E51"/>
    <w:rsid w:val="00C80EC2"/>
    <w:rsid w:val="00C96FC3"/>
    <w:rsid w:val="00FA05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9C348"/>
  <w15:chartTrackingRefBased/>
  <w15:docId w15:val="{044B682F-F408-974A-9A96-5748BD37F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421F"/>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42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732</Words>
  <Characters>4178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3</cp:revision>
  <dcterms:created xsi:type="dcterms:W3CDTF">2022-12-18T09:08:00Z</dcterms:created>
  <dcterms:modified xsi:type="dcterms:W3CDTF">2022-12-18T09:28:00Z</dcterms:modified>
</cp:coreProperties>
</file>