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D97BEA" w14:textId="77777777" w:rsidR="00C160D9" w:rsidRPr="00FC179C" w:rsidRDefault="00C160D9" w:rsidP="00C160D9">
      <w:pPr>
        <w:pStyle w:val="NormalWeb"/>
        <w:spacing w:before="240" w:beforeAutospacing="0" w:after="0" w:afterAutospacing="0"/>
        <w:jc w:val="both"/>
        <w:rPr>
          <w:color w:val="0E101A"/>
          <w:sz w:val="28"/>
          <w:szCs w:val="28"/>
          <w:lang w:val="en-GB"/>
        </w:rPr>
      </w:pPr>
    </w:p>
    <w:p w14:paraId="030ADF67" w14:textId="53292F09" w:rsidR="00EF2425" w:rsidRDefault="00EF2425" w:rsidP="00C160D9">
      <w:pPr>
        <w:pStyle w:val="NormalWeb"/>
        <w:spacing w:before="240" w:beforeAutospacing="0" w:after="0" w:afterAutospacing="0"/>
        <w:jc w:val="both"/>
        <w:rPr>
          <w:rStyle w:val="Strong"/>
          <w:color w:val="0E101A"/>
          <w:sz w:val="28"/>
          <w:szCs w:val="28"/>
          <w:rtl/>
          <w:lang w:val="en-GB"/>
        </w:rPr>
      </w:pPr>
      <w:r w:rsidRPr="00EF2425">
        <w:rPr>
          <w:rStyle w:val="Strong"/>
          <w:color w:val="0E101A"/>
          <w:sz w:val="28"/>
          <w:szCs w:val="28"/>
          <w:lang w:val="en-GB"/>
        </w:rPr>
        <w:t>Bahrain ushers in a new era of peace</w:t>
      </w:r>
    </w:p>
    <w:p w14:paraId="7754C4B5" w14:textId="4B6F2C7F" w:rsidR="00C160D9" w:rsidRPr="00FC179C" w:rsidRDefault="00C160D9" w:rsidP="00C160D9">
      <w:pPr>
        <w:pStyle w:val="NormalWeb"/>
        <w:spacing w:before="240" w:beforeAutospacing="0" w:after="0" w:afterAutospacing="0"/>
        <w:jc w:val="both"/>
        <w:rPr>
          <w:color w:val="000000" w:themeColor="text1"/>
          <w:sz w:val="28"/>
          <w:szCs w:val="28"/>
          <w:lang w:val="en-GB"/>
        </w:rPr>
      </w:pPr>
      <w:r w:rsidRPr="00FC179C">
        <w:rPr>
          <w:color w:val="000000" w:themeColor="text1"/>
          <w:sz w:val="28"/>
          <w:szCs w:val="28"/>
          <w:lang w:val="en-GB"/>
        </w:rPr>
        <w:t>Akram Miknas </w:t>
      </w:r>
    </w:p>
    <w:p w14:paraId="0A0B45A6" w14:textId="77777777" w:rsidR="00C160D9" w:rsidRPr="00FC179C" w:rsidRDefault="00C160D9" w:rsidP="00C160D9">
      <w:pPr>
        <w:pStyle w:val="NormalWeb"/>
        <w:spacing w:before="240" w:beforeAutospacing="0" w:after="0" w:afterAutospacing="0"/>
        <w:jc w:val="both"/>
        <w:rPr>
          <w:color w:val="0E101A"/>
          <w:sz w:val="28"/>
          <w:szCs w:val="28"/>
          <w:lang w:val="en-GB"/>
        </w:rPr>
      </w:pPr>
      <w:r w:rsidRPr="00FC179C">
        <w:rPr>
          <w:color w:val="0E101A"/>
          <w:sz w:val="28"/>
          <w:szCs w:val="28"/>
          <w:lang w:val="en-GB"/>
        </w:rPr>
        <w:t xml:space="preserve">Welcome to His Holiness Pope Francis and His Eminence Dr. Ahmed Al Tayeb, Sheikh of Al Azhar Al Sharif and Chairman of the Muslim Council of Elders. </w:t>
      </w:r>
    </w:p>
    <w:p w14:paraId="6D7BA860" w14:textId="77777777" w:rsidR="00C160D9" w:rsidRPr="00FC179C" w:rsidRDefault="00C160D9" w:rsidP="00C160D9">
      <w:pPr>
        <w:pStyle w:val="NormalWeb"/>
        <w:spacing w:before="240" w:beforeAutospacing="0" w:after="0" w:afterAutospacing="0"/>
        <w:jc w:val="both"/>
        <w:rPr>
          <w:color w:val="0E101A"/>
          <w:sz w:val="28"/>
          <w:szCs w:val="28"/>
          <w:lang w:val="en-GB"/>
        </w:rPr>
      </w:pPr>
      <w:r w:rsidRPr="00D71D59">
        <w:rPr>
          <w:color w:val="0E101A"/>
          <w:sz w:val="28"/>
          <w:szCs w:val="28"/>
          <w:lang w:val="en-GB"/>
        </w:rPr>
        <w:t>His Majesty King Hamad</w:t>
      </w:r>
      <w:r>
        <w:rPr>
          <w:color w:val="0E101A"/>
          <w:sz w:val="28"/>
          <w:szCs w:val="28"/>
          <w:lang w:val="en-GB"/>
        </w:rPr>
        <w:t>,</w:t>
      </w:r>
      <w:r w:rsidRPr="00D71D59">
        <w:rPr>
          <w:color w:val="0E101A"/>
          <w:sz w:val="28"/>
          <w:szCs w:val="28"/>
          <w:lang w:val="en-GB"/>
        </w:rPr>
        <w:t xml:space="preserve"> </w:t>
      </w:r>
      <w:r>
        <w:rPr>
          <w:color w:val="0E101A"/>
          <w:sz w:val="28"/>
          <w:szCs w:val="28"/>
          <w:lang w:val="en-GB"/>
        </w:rPr>
        <w:t>o</w:t>
      </w:r>
      <w:r w:rsidRPr="00FC179C">
        <w:rPr>
          <w:color w:val="0E101A"/>
          <w:sz w:val="28"/>
          <w:szCs w:val="28"/>
          <w:lang w:val="en-GB"/>
        </w:rPr>
        <w:t>n behalf of the Kingdom of Bahrain, had sent out invitations to several dignitaries to attend the historic visit of The Pope. The overwhelming response to the invitation, was expressed through the attendance of several cardinals, priests, senior sheikhs and leaders of other denominations. This visit  heralds a new phase of world peace that will start from a country whose people have lived in peace for years, and who have provided and continue to offer the whole world a model of tolerance, fraternity, and love.  </w:t>
      </w:r>
    </w:p>
    <w:p w14:paraId="3BF7581F" w14:textId="77777777" w:rsidR="00C160D9" w:rsidRPr="00FC179C" w:rsidRDefault="00C160D9" w:rsidP="00C160D9">
      <w:pPr>
        <w:pStyle w:val="NormalWeb"/>
        <w:spacing w:before="240" w:beforeAutospacing="0" w:after="0" w:afterAutospacing="0"/>
        <w:jc w:val="both"/>
        <w:rPr>
          <w:color w:val="0E101A"/>
          <w:sz w:val="28"/>
          <w:szCs w:val="28"/>
          <w:lang w:val="en-GB"/>
        </w:rPr>
      </w:pPr>
      <w:r w:rsidRPr="00FC179C">
        <w:rPr>
          <w:color w:val="0E101A"/>
          <w:sz w:val="28"/>
          <w:szCs w:val="28"/>
          <w:lang w:val="en-GB"/>
        </w:rPr>
        <w:t>With the success of this visit, we prove to the world that we are a country of stability, development, prosperity, and achievement. A country whose wise leadership is working to contribute to the creation of a world based on understanding, harmony, and openness as an extension of its experience.</w:t>
      </w:r>
    </w:p>
    <w:p w14:paraId="1AFC70CF" w14:textId="77777777" w:rsidR="00C160D9" w:rsidRPr="00FC179C" w:rsidRDefault="00C160D9" w:rsidP="00C160D9">
      <w:pPr>
        <w:pStyle w:val="NormalWeb"/>
        <w:spacing w:before="240" w:beforeAutospacing="0" w:after="0" w:afterAutospacing="0"/>
        <w:jc w:val="both"/>
        <w:rPr>
          <w:color w:val="0E101A"/>
          <w:sz w:val="28"/>
          <w:szCs w:val="28"/>
          <w:lang w:val="en-GB"/>
        </w:rPr>
      </w:pPr>
      <w:r w:rsidRPr="00FC179C">
        <w:rPr>
          <w:color w:val="0E101A"/>
          <w:sz w:val="28"/>
          <w:szCs w:val="28"/>
          <w:lang w:val="en-GB"/>
        </w:rPr>
        <w:t>Everybody now clearly sees how we in Bahrain deal with each other without any discrimination of colour, race, religion, and sect, but rather our humanity, which is greater than all these things. It is what brings us together. Anyone who tries to undermine our progress, using human rights, or international transparency, should see the popular reaction to the visit of the Pope and the Sheikh of Al-Azhar, not only by the people of Bahrain but also by Christians and Muslims visiting Bahrain to participate in aspects of the activities of this historic gathering.</w:t>
      </w:r>
    </w:p>
    <w:p w14:paraId="61807CFB" w14:textId="77777777" w:rsidR="00C160D9" w:rsidRPr="00FC179C" w:rsidRDefault="00C160D9" w:rsidP="00C160D9">
      <w:pPr>
        <w:pStyle w:val="NormalWeb"/>
        <w:spacing w:before="240" w:beforeAutospacing="0" w:after="0" w:afterAutospacing="0"/>
        <w:jc w:val="both"/>
        <w:rPr>
          <w:color w:val="0E101A"/>
          <w:sz w:val="28"/>
          <w:szCs w:val="28"/>
          <w:lang w:val="en-GB"/>
        </w:rPr>
      </w:pPr>
      <w:r w:rsidRPr="00FC179C">
        <w:rPr>
          <w:color w:val="0E101A"/>
          <w:sz w:val="28"/>
          <w:szCs w:val="28"/>
          <w:lang w:val="en-GB"/>
        </w:rPr>
        <w:t xml:space="preserve">This unique event also confirms that countries seeking to cause conflicts and strife and spread intolerance and sectarianism must learn from Bahrain's experience. How </w:t>
      </w:r>
      <w:r>
        <w:rPr>
          <w:color w:val="0E101A"/>
          <w:sz w:val="28"/>
          <w:szCs w:val="28"/>
          <w:lang w:val="en-GB"/>
        </w:rPr>
        <w:t xml:space="preserve">it </w:t>
      </w:r>
      <w:r w:rsidRPr="00FC179C">
        <w:rPr>
          <w:color w:val="0E101A"/>
          <w:sz w:val="28"/>
          <w:szCs w:val="28"/>
          <w:lang w:val="en-GB"/>
        </w:rPr>
        <w:t xml:space="preserve">has been able to achieve a much greater impact and prestige on the world map than its limited resources and geographical area. </w:t>
      </w:r>
      <w:r>
        <w:rPr>
          <w:color w:val="0E101A"/>
          <w:sz w:val="28"/>
          <w:szCs w:val="28"/>
          <w:lang w:val="en-GB"/>
        </w:rPr>
        <w:t>It has achieved this t</w:t>
      </w:r>
      <w:r w:rsidRPr="00FC179C">
        <w:rPr>
          <w:color w:val="0E101A"/>
          <w:sz w:val="28"/>
          <w:szCs w:val="28"/>
          <w:lang w:val="en-GB"/>
        </w:rPr>
        <w:t xml:space="preserve">hrough wise diplomacy and </w:t>
      </w:r>
      <w:r>
        <w:rPr>
          <w:color w:val="0E101A"/>
          <w:sz w:val="28"/>
          <w:szCs w:val="28"/>
          <w:lang w:val="en-GB"/>
        </w:rPr>
        <w:t xml:space="preserve">its </w:t>
      </w:r>
      <w:r w:rsidRPr="00FC179C">
        <w:rPr>
          <w:color w:val="0E101A"/>
          <w:sz w:val="28"/>
          <w:szCs w:val="28"/>
          <w:lang w:val="en-GB"/>
        </w:rPr>
        <w:t xml:space="preserve">endeavours to spread peace and stability and </w:t>
      </w:r>
      <w:r>
        <w:rPr>
          <w:color w:val="0E101A"/>
          <w:sz w:val="28"/>
          <w:szCs w:val="28"/>
          <w:lang w:val="en-GB"/>
        </w:rPr>
        <w:t xml:space="preserve">by </w:t>
      </w:r>
      <w:r w:rsidRPr="00FC179C">
        <w:rPr>
          <w:color w:val="0E101A"/>
          <w:sz w:val="28"/>
          <w:szCs w:val="28"/>
          <w:lang w:val="en-GB"/>
        </w:rPr>
        <w:t>promot</w:t>
      </w:r>
      <w:r>
        <w:rPr>
          <w:color w:val="0E101A"/>
          <w:sz w:val="28"/>
          <w:szCs w:val="28"/>
          <w:lang w:val="en-GB"/>
        </w:rPr>
        <w:t>ing</w:t>
      </w:r>
      <w:r w:rsidRPr="00FC179C">
        <w:rPr>
          <w:color w:val="0E101A"/>
          <w:sz w:val="28"/>
          <w:szCs w:val="28"/>
          <w:lang w:val="en-GB"/>
        </w:rPr>
        <w:t xml:space="preserve"> the well-being of peoples</w:t>
      </w:r>
      <w:r>
        <w:rPr>
          <w:color w:val="0E101A"/>
          <w:sz w:val="28"/>
          <w:szCs w:val="28"/>
          <w:lang w:val="en-GB"/>
        </w:rPr>
        <w:t>;</w:t>
      </w:r>
      <w:r w:rsidRPr="00FC179C">
        <w:rPr>
          <w:color w:val="0E101A"/>
          <w:sz w:val="28"/>
          <w:szCs w:val="28"/>
          <w:lang w:val="en-GB"/>
        </w:rPr>
        <w:t xml:space="preserve"> not </w:t>
      </w:r>
      <w:r>
        <w:rPr>
          <w:color w:val="0E101A"/>
          <w:sz w:val="28"/>
          <w:szCs w:val="28"/>
          <w:lang w:val="en-GB"/>
        </w:rPr>
        <w:t>by</w:t>
      </w:r>
      <w:r w:rsidRPr="00FC179C">
        <w:rPr>
          <w:color w:val="0E101A"/>
          <w:sz w:val="28"/>
          <w:szCs w:val="28"/>
          <w:lang w:val="en-GB"/>
        </w:rPr>
        <w:t xml:space="preserve"> </w:t>
      </w:r>
      <w:r>
        <w:rPr>
          <w:color w:val="0E101A"/>
          <w:sz w:val="28"/>
          <w:szCs w:val="28"/>
          <w:lang w:val="en-GB"/>
        </w:rPr>
        <w:t>drawing</w:t>
      </w:r>
      <w:r w:rsidRPr="00FC179C">
        <w:rPr>
          <w:color w:val="0E101A"/>
          <w:sz w:val="28"/>
          <w:szCs w:val="28"/>
          <w:lang w:val="en-GB"/>
        </w:rPr>
        <w:t xml:space="preserve"> them into </w:t>
      </w:r>
      <w:r>
        <w:rPr>
          <w:color w:val="0E101A"/>
          <w:sz w:val="28"/>
          <w:szCs w:val="28"/>
          <w:lang w:val="en-GB"/>
        </w:rPr>
        <w:t>a</w:t>
      </w:r>
      <w:r w:rsidRPr="00FC179C">
        <w:rPr>
          <w:color w:val="0E101A"/>
          <w:sz w:val="28"/>
          <w:szCs w:val="28"/>
          <w:lang w:val="en-GB"/>
        </w:rPr>
        <w:t xml:space="preserve"> maze of wars, evils, poverty</w:t>
      </w:r>
      <w:r>
        <w:rPr>
          <w:color w:val="0E101A"/>
          <w:sz w:val="28"/>
          <w:szCs w:val="28"/>
          <w:lang w:val="en-GB"/>
        </w:rPr>
        <w:t>,</w:t>
      </w:r>
      <w:r w:rsidRPr="00FC179C">
        <w:rPr>
          <w:color w:val="0E101A"/>
          <w:sz w:val="28"/>
          <w:szCs w:val="28"/>
          <w:lang w:val="en-GB"/>
        </w:rPr>
        <w:t xml:space="preserve"> and hunger.</w:t>
      </w:r>
    </w:p>
    <w:p w14:paraId="1947837A" w14:textId="77777777" w:rsidR="00C160D9" w:rsidRPr="00FC179C" w:rsidRDefault="00C160D9" w:rsidP="00C160D9">
      <w:pPr>
        <w:pStyle w:val="NormalWeb"/>
        <w:spacing w:before="240" w:beforeAutospacing="0" w:after="0" w:afterAutospacing="0"/>
        <w:jc w:val="both"/>
        <w:rPr>
          <w:color w:val="0E101A"/>
          <w:sz w:val="28"/>
          <w:szCs w:val="28"/>
          <w:lang w:val="en-GB"/>
        </w:rPr>
      </w:pPr>
      <w:r w:rsidRPr="00FC179C">
        <w:rPr>
          <w:color w:val="0E101A"/>
          <w:sz w:val="28"/>
          <w:szCs w:val="28"/>
          <w:lang w:val="en-GB"/>
        </w:rPr>
        <w:t xml:space="preserve">The visit of Pope Francis to the Kingdom of Bahrain and his meeting with Dr. Ahmed Al Tayeb, Sheikh of Al Azhar Al Sharif through the “Bahrain Dialogue Forum” has many important implications. The Pope of Rome has placed at the head </w:t>
      </w:r>
      <w:r w:rsidRPr="00FC179C">
        <w:rPr>
          <w:color w:val="0E101A"/>
          <w:sz w:val="28"/>
          <w:szCs w:val="28"/>
          <w:lang w:val="en-GB"/>
        </w:rPr>
        <w:lastRenderedPageBreak/>
        <w:t xml:space="preserve">of his papacy </w:t>
      </w:r>
      <w:r>
        <w:rPr>
          <w:color w:val="0E101A"/>
          <w:sz w:val="28"/>
          <w:szCs w:val="28"/>
          <w:lang w:val="en-GB"/>
        </w:rPr>
        <w:t xml:space="preserve">a mandate </w:t>
      </w:r>
      <w:r w:rsidRPr="00FC179C">
        <w:rPr>
          <w:color w:val="0E101A"/>
          <w:sz w:val="28"/>
          <w:szCs w:val="28"/>
          <w:lang w:val="en-GB"/>
        </w:rPr>
        <w:t>to promote coexistence among Christians and Muslims in all countries, and this is what we see in general from his visits around the world</w:t>
      </w:r>
      <w:r>
        <w:rPr>
          <w:color w:val="0E101A"/>
          <w:sz w:val="28"/>
          <w:szCs w:val="28"/>
          <w:lang w:val="en-GB"/>
        </w:rPr>
        <w:t>. The same is true</w:t>
      </w:r>
      <w:r w:rsidRPr="00FC179C">
        <w:rPr>
          <w:color w:val="0E101A"/>
          <w:sz w:val="28"/>
          <w:szCs w:val="28"/>
          <w:lang w:val="en-GB"/>
        </w:rPr>
        <w:t xml:space="preserve"> </w:t>
      </w:r>
      <w:r>
        <w:rPr>
          <w:color w:val="0E101A"/>
          <w:sz w:val="28"/>
          <w:szCs w:val="28"/>
          <w:lang w:val="en-GB"/>
        </w:rPr>
        <w:t>of the</w:t>
      </w:r>
      <w:r w:rsidRPr="00FC179C">
        <w:rPr>
          <w:color w:val="0E101A"/>
          <w:sz w:val="28"/>
          <w:szCs w:val="28"/>
          <w:lang w:val="en-GB"/>
        </w:rPr>
        <w:t xml:space="preserve"> Sheikh of Al Azhar Al Sharif, who believes in dialogue and tolerance between religions.</w:t>
      </w:r>
    </w:p>
    <w:p w14:paraId="678B8E13" w14:textId="77777777" w:rsidR="00C160D9" w:rsidRPr="00FC179C" w:rsidRDefault="00C160D9" w:rsidP="00C160D9">
      <w:pPr>
        <w:pStyle w:val="NormalWeb"/>
        <w:spacing w:before="240" w:beforeAutospacing="0" w:after="0" w:afterAutospacing="0"/>
        <w:jc w:val="both"/>
        <w:rPr>
          <w:color w:val="0E101A"/>
          <w:sz w:val="28"/>
          <w:szCs w:val="28"/>
          <w:lang w:val="en-GB"/>
        </w:rPr>
      </w:pPr>
      <w:r w:rsidRPr="00FC179C">
        <w:rPr>
          <w:color w:val="0E101A"/>
          <w:sz w:val="28"/>
          <w:szCs w:val="28"/>
          <w:lang w:val="en-GB"/>
        </w:rPr>
        <w:t xml:space="preserve">We have seen how </w:t>
      </w:r>
      <w:r>
        <w:rPr>
          <w:color w:val="0E101A"/>
          <w:sz w:val="28"/>
          <w:szCs w:val="28"/>
          <w:lang w:val="en-GB"/>
        </w:rPr>
        <w:t xml:space="preserve">the </w:t>
      </w:r>
      <w:r w:rsidRPr="00FC179C">
        <w:rPr>
          <w:color w:val="0E101A"/>
          <w:sz w:val="28"/>
          <w:szCs w:val="28"/>
          <w:lang w:val="en-GB"/>
        </w:rPr>
        <w:t>Bahrain Dialogue Forum, ‘East and West for Human Coexistence’</w:t>
      </w:r>
      <w:r>
        <w:rPr>
          <w:color w:val="0E101A"/>
          <w:sz w:val="28"/>
          <w:szCs w:val="28"/>
          <w:lang w:val="en-GB"/>
        </w:rPr>
        <w:t xml:space="preserve"> embodies</w:t>
      </w:r>
      <w:r w:rsidRPr="00FC179C">
        <w:rPr>
          <w:color w:val="0E101A"/>
          <w:sz w:val="28"/>
          <w:szCs w:val="28"/>
          <w:lang w:val="en-GB"/>
        </w:rPr>
        <w:t xml:space="preserve"> the Kingdom of Bahrain's permanent approach </w:t>
      </w:r>
      <w:r>
        <w:rPr>
          <w:color w:val="0E101A"/>
          <w:sz w:val="28"/>
          <w:szCs w:val="28"/>
          <w:lang w:val="en-GB"/>
        </w:rPr>
        <w:t>to life. It has done so by</w:t>
      </w:r>
      <w:r w:rsidRPr="00FC179C">
        <w:rPr>
          <w:color w:val="0E101A"/>
          <w:sz w:val="28"/>
          <w:szCs w:val="28"/>
          <w:lang w:val="en-GB"/>
        </w:rPr>
        <w:t xml:space="preserve"> calling for the dissemination of a culture of peace and joint work with brotherly and friendly countries to achieve all that is good for countries and their </w:t>
      </w:r>
      <w:r w:rsidRPr="008525BF">
        <w:rPr>
          <w:color w:val="0E101A"/>
          <w:sz w:val="28"/>
          <w:szCs w:val="28"/>
          <w:lang w:val="en-GB"/>
        </w:rPr>
        <w:t>peoples.</w:t>
      </w:r>
      <w:r>
        <w:rPr>
          <w:color w:val="0E101A"/>
          <w:sz w:val="28"/>
          <w:szCs w:val="28"/>
          <w:lang w:val="en-GB"/>
        </w:rPr>
        <w:t xml:space="preserve"> By embracing this forum, the Kingdom of Bahrain clearly demonstrates its commitment to dialogue and close cooperation. It is working to achieve its goals by developing successful solutions, establishing coexistence and peace, and developing close relations not only with its neighbouring countries, but also with the wider international community</w:t>
      </w:r>
      <w:r w:rsidRPr="00FC179C">
        <w:rPr>
          <w:color w:val="0E101A"/>
          <w:sz w:val="28"/>
          <w:szCs w:val="28"/>
          <w:lang w:val="en-GB"/>
        </w:rPr>
        <w:t>.</w:t>
      </w:r>
    </w:p>
    <w:p w14:paraId="6FD655ED" w14:textId="77777777" w:rsidR="00C160D9" w:rsidRPr="00FC179C" w:rsidRDefault="00C160D9" w:rsidP="00C160D9">
      <w:pPr>
        <w:pStyle w:val="NormalWeb"/>
        <w:spacing w:before="240" w:beforeAutospacing="0" w:after="0" w:afterAutospacing="0"/>
        <w:jc w:val="both"/>
        <w:rPr>
          <w:color w:val="0E101A"/>
          <w:sz w:val="28"/>
          <w:szCs w:val="28"/>
          <w:lang w:val="en-GB"/>
        </w:rPr>
      </w:pPr>
      <w:r w:rsidRPr="00FC179C">
        <w:rPr>
          <w:color w:val="0E101A"/>
          <w:sz w:val="28"/>
          <w:szCs w:val="28"/>
          <w:lang w:val="en-GB"/>
        </w:rPr>
        <w:t>The name and content of the Forum was a smart and inclusive choice of the concept of peace and coexistence</w:t>
      </w:r>
      <w:r>
        <w:rPr>
          <w:color w:val="0E101A"/>
          <w:sz w:val="28"/>
          <w:szCs w:val="28"/>
          <w:lang w:val="en-GB"/>
        </w:rPr>
        <w:t>. I</w:t>
      </w:r>
      <w:r w:rsidRPr="00FC179C">
        <w:rPr>
          <w:color w:val="0E101A"/>
          <w:sz w:val="28"/>
          <w:szCs w:val="28"/>
          <w:lang w:val="en-GB"/>
        </w:rPr>
        <w:t>t came at a time when the world desperately needed peaceful dialogue to solve regional and global problems. The meeting of Pope Francis and the Sheikh of Al Azhar is a sign of unity in a sensitive and complex period in our history, where the two men carry the same message about peace. This was demonstrated during the signing of the document "Human Fraternity” in Abu Dhabi in 2019, where they called for the dissemination of a culture of peace instead of a culture of hatred. No better than the Kingdom of Bahrain, the cradle of dialogue and coexistence between religions since ancient times, to host the second meeting between them.</w:t>
      </w:r>
    </w:p>
    <w:p w14:paraId="0CAB5BF0" w14:textId="77777777" w:rsidR="00C160D9" w:rsidRPr="00FC179C" w:rsidRDefault="00C160D9" w:rsidP="00C160D9">
      <w:pPr>
        <w:pStyle w:val="NormalWeb"/>
        <w:spacing w:before="240" w:beforeAutospacing="0" w:after="0" w:afterAutospacing="0"/>
        <w:jc w:val="both"/>
        <w:rPr>
          <w:color w:val="0E101A"/>
          <w:sz w:val="28"/>
          <w:szCs w:val="28"/>
          <w:lang w:val="en-GB"/>
        </w:rPr>
      </w:pPr>
      <w:r w:rsidRPr="00FC179C">
        <w:rPr>
          <w:color w:val="0E101A"/>
          <w:sz w:val="28"/>
          <w:szCs w:val="28"/>
          <w:lang w:val="en-GB"/>
        </w:rPr>
        <w:t xml:space="preserve">Today, Pope Francis and the Sheikh of Al Azhar are taking a step further on the road to strengthening the principles of Human Fraternity. This is done through the Bahrain Declaration document, creating a common vision based on shared values and promoting positive integration among all. </w:t>
      </w:r>
      <w:r>
        <w:rPr>
          <w:color w:val="0E101A"/>
          <w:sz w:val="28"/>
          <w:szCs w:val="28"/>
          <w:lang w:val="en-GB"/>
        </w:rPr>
        <w:t>The Declaration helps in p</w:t>
      </w:r>
      <w:r w:rsidRPr="00FC179C">
        <w:rPr>
          <w:color w:val="0E101A"/>
          <w:sz w:val="28"/>
          <w:szCs w:val="28"/>
          <w:lang w:val="en-GB"/>
        </w:rPr>
        <w:t>roviding a general atmosphere conducive to the dissemination of the culture of brotherhood and coexistence</w:t>
      </w:r>
      <w:r>
        <w:rPr>
          <w:color w:val="0E101A"/>
          <w:sz w:val="28"/>
          <w:szCs w:val="28"/>
          <w:lang w:val="en-GB"/>
        </w:rPr>
        <w:t>.</w:t>
      </w:r>
      <w:r w:rsidRPr="00FC179C">
        <w:rPr>
          <w:color w:val="0E101A"/>
          <w:sz w:val="28"/>
          <w:szCs w:val="28"/>
          <w:lang w:val="en-GB"/>
        </w:rPr>
        <w:t xml:space="preserve"> </w:t>
      </w:r>
      <w:r>
        <w:rPr>
          <w:color w:val="0E101A"/>
          <w:sz w:val="28"/>
          <w:szCs w:val="28"/>
          <w:lang w:val="en-GB"/>
        </w:rPr>
        <w:t>It also sends</w:t>
      </w:r>
      <w:r w:rsidRPr="00FC179C">
        <w:rPr>
          <w:color w:val="0E101A"/>
          <w:sz w:val="28"/>
          <w:szCs w:val="28"/>
          <w:lang w:val="en-GB"/>
        </w:rPr>
        <w:t xml:space="preserve"> important messages to the world about the possibility of coexistence in peace and tolerance, whether within the same State or countries belonging to different civilizations.</w:t>
      </w:r>
    </w:p>
    <w:p w14:paraId="24F2BCF6" w14:textId="77777777" w:rsidR="00C160D9" w:rsidRPr="00FC179C" w:rsidRDefault="00C160D9" w:rsidP="00C160D9">
      <w:pPr>
        <w:pStyle w:val="NormalWeb"/>
        <w:spacing w:before="240" w:beforeAutospacing="0" w:after="0" w:afterAutospacing="0"/>
        <w:jc w:val="both"/>
        <w:rPr>
          <w:color w:val="0E101A"/>
          <w:sz w:val="28"/>
          <w:szCs w:val="28"/>
          <w:lang w:val="en-GB"/>
        </w:rPr>
      </w:pPr>
      <w:r w:rsidRPr="00FC179C">
        <w:rPr>
          <w:color w:val="0E101A"/>
          <w:sz w:val="28"/>
          <w:szCs w:val="28"/>
          <w:lang w:val="en-GB"/>
        </w:rPr>
        <w:t xml:space="preserve">Bahrain offers the world a fascinating and pioneering example of the possibility of coexistence, peace and prosperity in a multi-ethnic, multicultural and multi-religious country. It sends a message of unity, harmony and peace in a world marked by tensions, </w:t>
      </w:r>
      <w:r w:rsidRPr="009B3384">
        <w:rPr>
          <w:color w:val="0E101A"/>
          <w:sz w:val="28"/>
          <w:szCs w:val="28"/>
          <w:lang w:val="en-GB"/>
        </w:rPr>
        <w:t>confrontations,</w:t>
      </w:r>
      <w:r w:rsidRPr="00FC179C">
        <w:rPr>
          <w:color w:val="0E101A"/>
          <w:sz w:val="28"/>
          <w:szCs w:val="28"/>
          <w:lang w:val="en-GB"/>
        </w:rPr>
        <w:t xml:space="preserve"> and conflicts. This visit was an occasion where everyone saw how people </w:t>
      </w:r>
      <w:r>
        <w:rPr>
          <w:color w:val="0E101A"/>
          <w:sz w:val="28"/>
          <w:szCs w:val="28"/>
          <w:lang w:val="en-GB"/>
        </w:rPr>
        <w:t>in</w:t>
      </w:r>
      <w:r w:rsidRPr="00FC179C">
        <w:rPr>
          <w:color w:val="0E101A"/>
          <w:sz w:val="28"/>
          <w:szCs w:val="28"/>
          <w:lang w:val="en-GB"/>
        </w:rPr>
        <w:t xml:space="preserve"> Bahrain practice their religious rites and faith celebrations with freedom, love</w:t>
      </w:r>
      <w:r>
        <w:rPr>
          <w:color w:val="0E101A"/>
          <w:sz w:val="28"/>
          <w:szCs w:val="28"/>
          <w:lang w:val="en-GB"/>
        </w:rPr>
        <w:t>,</w:t>
      </w:r>
      <w:r w:rsidRPr="00FC179C">
        <w:rPr>
          <w:color w:val="0E101A"/>
          <w:sz w:val="28"/>
          <w:szCs w:val="28"/>
          <w:lang w:val="en-GB"/>
        </w:rPr>
        <w:t xml:space="preserve"> and security</w:t>
      </w:r>
      <w:r>
        <w:rPr>
          <w:color w:val="0E101A"/>
          <w:sz w:val="28"/>
          <w:szCs w:val="28"/>
          <w:lang w:val="en-GB"/>
        </w:rPr>
        <w:t xml:space="preserve">. It show-cased </w:t>
      </w:r>
      <w:r w:rsidRPr="00FC179C">
        <w:rPr>
          <w:color w:val="0E101A"/>
          <w:sz w:val="28"/>
          <w:szCs w:val="28"/>
          <w:lang w:val="en-GB"/>
        </w:rPr>
        <w:t xml:space="preserve">how the Kingdom is embracing the </w:t>
      </w:r>
      <w:r w:rsidRPr="00FC179C">
        <w:rPr>
          <w:color w:val="0E101A"/>
          <w:sz w:val="28"/>
          <w:szCs w:val="28"/>
          <w:lang w:val="en-GB"/>
        </w:rPr>
        <w:lastRenderedPageBreak/>
        <w:t xml:space="preserve">largest Catholic Church in the Gulf region, the Cathedral of Our Lady of Arabia, in Awali, </w:t>
      </w:r>
      <w:r>
        <w:rPr>
          <w:color w:val="0E101A"/>
          <w:sz w:val="28"/>
          <w:szCs w:val="28"/>
          <w:lang w:val="en-GB"/>
        </w:rPr>
        <w:t>sharing exiatence with</w:t>
      </w:r>
      <w:r w:rsidRPr="00FC179C">
        <w:rPr>
          <w:color w:val="0E101A"/>
          <w:sz w:val="28"/>
          <w:szCs w:val="28"/>
          <w:lang w:val="en-GB"/>
        </w:rPr>
        <w:t xml:space="preserve"> various mosques, synagogues</w:t>
      </w:r>
      <w:r>
        <w:rPr>
          <w:color w:val="0E101A"/>
          <w:sz w:val="28"/>
          <w:szCs w:val="28"/>
          <w:lang w:val="en-GB"/>
        </w:rPr>
        <w:t>,</w:t>
      </w:r>
      <w:r w:rsidRPr="00FC179C">
        <w:rPr>
          <w:color w:val="0E101A"/>
          <w:sz w:val="28"/>
          <w:szCs w:val="28"/>
          <w:lang w:val="en-GB"/>
        </w:rPr>
        <w:t xml:space="preserve"> and temples.</w:t>
      </w:r>
    </w:p>
    <w:p w14:paraId="0F47FABE" w14:textId="77777777" w:rsidR="00C160D9" w:rsidRPr="00FC179C" w:rsidRDefault="00C160D9" w:rsidP="00C160D9">
      <w:pPr>
        <w:pStyle w:val="NormalWeb"/>
        <w:spacing w:before="240" w:beforeAutospacing="0" w:after="0" w:afterAutospacing="0"/>
        <w:jc w:val="both"/>
        <w:rPr>
          <w:color w:val="0E101A"/>
          <w:sz w:val="28"/>
          <w:szCs w:val="28"/>
          <w:lang w:val="en-GB"/>
        </w:rPr>
      </w:pPr>
      <w:r w:rsidRPr="00FC179C">
        <w:rPr>
          <w:color w:val="0E101A"/>
          <w:sz w:val="28"/>
          <w:szCs w:val="28"/>
          <w:lang w:val="en-GB"/>
        </w:rPr>
        <w:t xml:space="preserve">The finest message on this earth is coexistence where the other is accepted, and when we accept it, we reject all the causes of hatred, </w:t>
      </w:r>
      <w:r w:rsidRPr="00B9503B">
        <w:rPr>
          <w:color w:val="0E101A"/>
          <w:sz w:val="28"/>
          <w:szCs w:val="28"/>
          <w:lang w:val="en-GB"/>
        </w:rPr>
        <w:t>violence,</w:t>
      </w:r>
      <w:r w:rsidRPr="00FC179C">
        <w:rPr>
          <w:color w:val="0E101A"/>
          <w:sz w:val="28"/>
          <w:szCs w:val="28"/>
          <w:lang w:val="en-GB"/>
        </w:rPr>
        <w:t xml:space="preserve"> and terrorism. This is in line with the message of His Majesty King Hamad, on coexistence and peace. We </w:t>
      </w:r>
      <w:r w:rsidRPr="00B9503B">
        <w:rPr>
          <w:color w:val="0E101A"/>
          <w:sz w:val="28"/>
          <w:szCs w:val="28"/>
          <w:lang w:val="en-GB"/>
        </w:rPr>
        <w:t>must</w:t>
      </w:r>
      <w:r w:rsidRPr="00FC179C">
        <w:rPr>
          <w:color w:val="0E101A"/>
          <w:sz w:val="28"/>
          <w:szCs w:val="28"/>
          <w:lang w:val="en-GB"/>
        </w:rPr>
        <w:t xml:space="preserve"> be active in conveying this message, and everyone who lives on this earth has to play that role.</w:t>
      </w:r>
    </w:p>
    <w:p w14:paraId="576B088A" w14:textId="77777777" w:rsidR="00C160D9" w:rsidRPr="00FC179C" w:rsidRDefault="00C160D9" w:rsidP="00C160D9">
      <w:pPr>
        <w:pStyle w:val="NormalWeb"/>
        <w:spacing w:before="240" w:beforeAutospacing="0" w:after="0" w:afterAutospacing="0"/>
        <w:jc w:val="both"/>
        <w:rPr>
          <w:color w:val="0E101A"/>
          <w:sz w:val="28"/>
          <w:szCs w:val="28"/>
          <w:lang w:val="en-GB"/>
        </w:rPr>
      </w:pPr>
      <w:r w:rsidRPr="00FC179C">
        <w:rPr>
          <w:color w:val="0E101A"/>
          <w:sz w:val="28"/>
          <w:szCs w:val="28"/>
          <w:lang w:val="en-GB"/>
        </w:rPr>
        <w:t>We thank His Majesty the King, His Highness the Crown Prince and Prime Minister</w:t>
      </w:r>
      <w:r>
        <w:rPr>
          <w:color w:val="0E101A"/>
          <w:sz w:val="28"/>
          <w:szCs w:val="28"/>
          <w:lang w:val="en-GB"/>
        </w:rPr>
        <w:t>,</w:t>
      </w:r>
      <w:r w:rsidRPr="00FC179C">
        <w:rPr>
          <w:color w:val="0E101A"/>
          <w:sz w:val="28"/>
          <w:szCs w:val="28"/>
          <w:lang w:val="en-GB"/>
        </w:rPr>
        <w:t xml:space="preserve"> and all those who thought</w:t>
      </w:r>
      <w:r>
        <w:rPr>
          <w:color w:val="0E101A"/>
          <w:sz w:val="28"/>
          <w:szCs w:val="28"/>
          <w:lang w:val="en-GB"/>
        </w:rPr>
        <w:t>,</w:t>
      </w:r>
      <w:r w:rsidRPr="00FC179C">
        <w:rPr>
          <w:color w:val="0E101A"/>
          <w:sz w:val="28"/>
          <w:szCs w:val="28"/>
          <w:lang w:val="en-GB"/>
        </w:rPr>
        <w:t xml:space="preserve"> planned</w:t>
      </w:r>
      <w:r>
        <w:rPr>
          <w:color w:val="0E101A"/>
          <w:sz w:val="28"/>
          <w:szCs w:val="28"/>
          <w:lang w:val="en-GB"/>
        </w:rPr>
        <w:t>,</w:t>
      </w:r>
      <w:r w:rsidRPr="00FC179C">
        <w:rPr>
          <w:color w:val="0E101A"/>
          <w:sz w:val="28"/>
          <w:szCs w:val="28"/>
          <w:lang w:val="en-GB"/>
        </w:rPr>
        <w:t xml:space="preserve"> and implemented this great event. </w:t>
      </w:r>
      <w:r>
        <w:rPr>
          <w:color w:val="0E101A"/>
          <w:sz w:val="28"/>
          <w:szCs w:val="28"/>
          <w:lang w:val="en-GB"/>
        </w:rPr>
        <w:t>It is a point in history</w:t>
      </w:r>
      <w:r w:rsidRPr="00FC179C">
        <w:rPr>
          <w:color w:val="0E101A"/>
          <w:sz w:val="28"/>
          <w:szCs w:val="28"/>
          <w:lang w:val="en-GB"/>
        </w:rPr>
        <w:t xml:space="preserve"> will be remembered for a long time</w:t>
      </w:r>
      <w:r>
        <w:rPr>
          <w:color w:val="0E101A"/>
          <w:sz w:val="28"/>
          <w:szCs w:val="28"/>
          <w:lang w:val="en-GB"/>
        </w:rPr>
        <w:t>.</w:t>
      </w:r>
      <w:r w:rsidRPr="00FC179C">
        <w:rPr>
          <w:color w:val="0E101A"/>
          <w:sz w:val="28"/>
          <w:szCs w:val="28"/>
          <w:lang w:val="en-GB"/>
        </w:rPr>
        <w:t xml:space="preserve"> </w:t>
      </w:r>
      <w:r>
        <w:rPr>
          <w:color w:val="0E101A"/>
          <w:sz w:val="28"/>
          <w:szCs w:val="28"/>
          <w:lang w:val="en-GB"/>
        </w:rPr>
        <w:t>One that</w:t>
      </w:r>
      <w:r w:rsidRPr="00FC179C">
        <w:rPr>
          <w:color w:val="0E101A"/>
          <w:sz w:val="28"/>
          <w:szCs w:val="28"/>
          <w:lang w:val="en-GB"/>
        </w:rPr>
        <w:t xml:space="preserve"> represents a milestone </w:t>
      </w:r>
      <w:r>
        <w:rPr>
          <w:color w:val="0E101A"/>
          <w:sz w:val="28"/>
          <w:szCs w:val="28"/>
          <w:lang w:val="en-GB"/>
        </w:rPr>
        <w:t>in the</w:t>
      </w:r>
      <w:r w:rsidRPr="00FC179C">
        <w:rPr>
          <w:color w:val="0E101A"/>
          <w:sz w:val="28"/>
          <w:szCs w:val="28"/>
          <w:lang w:val="en-GB"/>
        </w:rPr>
        <w:t xml:space="preserve"> consolidat</w:t>
      </w:r>
      <w:r>
        <w:rPr>
          <w:color w:val="0E101A"/>
          <w:sz w:val="28"/>
          <w:szCs w:val="28"/>
          <w:lang w:val="en-GB"/>
        </w:rPr>
        <w:t>ion,</w:t>
      </w:r>
      <w:r w:rsidRPr="00FC179C">
        <w:rPr>
          <w:color w:val="0E101A"/>
          <w:sz w:val="28"/>
          <w:szCs w:val="28"/>
          <w:lang w:val="en-GB"/>
        </w:rPr>
        <w:t xml:space="preserve"> understanding, stability and prosperity for us and future generations.</w:t>
      </w:r>
    </w:p>
    <w:p w14:paraId="403374D8" w14:textId="77777777" w:rsidR="00C160D9" w:rsidRPr="00FC179C" w:rsidRDefault="00C160D9" w:rsidP="00C160D9">
      <w:pPr>
        <w:spacing w:before="240"/>
        <w:jc w:val="both"/>
        <w:rPr>
          <w:sz w:val="28"/>
          <w:szCs w:val="28"/>
          <w:lang w:val="en-GB"/>
        </w:rPr>
      </w:pPr>
    </w:p>
    <w:p w14:paraId="4304F7A6" w14:textId="77777777" w:rsidR="00BA7E51" w:rsidRDefault="00BA7E51"/>
    <w:sectPr w:rsidR="00BA7E5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0D9"/>
    <w:rsid w:val="00BA7E51"/>
    <w:rsid w:val="00C160D9"/>
    <w:rsid w:val="00C80EC2"/>
    <w:rsid w:val="00EF2425"/>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BF0CB"/>
  <w15:chartTrackingRefBased/>
  <w15:docId w15:val="{7A98F3C5-D070-0B49-BAFF-2CF874A8C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60D9"/>
    <w:pPr>
      <w:spacing w:after="160" w:line="259" w:lineRule="auto"/>
    </w:pPr>
    <w:rPr>
      <w:rFonts w:ascii="Calibri" w:eastAsia="Calibri" w:hAnsi="Calibri" w:cs="Calibri"/>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160D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160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893</Words>
  <Characters>5093</Characters>
  <Application>Microsoft Office Word</Application>
  <DocSecurity>0</DocSecurity>
  <Lines>42</Lines>
  <Paragraphs>11</Paragraphs>
  <ScaleCrop>false</ScaleCrop>
  <Company/>
  <LinksUpToDate>false</LinksUpToDate>
  <CharactersWithSpaces>5975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2022-11-05T19:12:00Z</dcterms:created>
  <dcterms:modified xsi:type="dcterms:W3CDTF">2022-11-05T21:26:00Z</dcterms:modified>
</cp:coreProperties>
</file>