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EB1232" w14:textId="23F048A6" w:rsidR="00B953E2" w:rsidRPr="00880E70" w:rsidRDefault="00905845" w:rsidP="006E1F0C">
      <w:pPr>
        <w:pStyle w:val="NormalWeb"/>
        <w:spacing w:before="240" w:beforeAutospacing="0" w:after="0" w:afterAutospacing="0"/>
        <w:jc w:val="both"/>
        <w:rPr>
          <w:rFonts w:asciiTheme="majorHAnsi" w:hAnsiTheme="majorHAnsi" w:cstheme="majorHAnsi"/>
          <w:color w:val="FF0000"/>
          <w:sz w:val="28"/>
          <w:szCs w:val="28"/>
          <w:lang w:val="en-GB"/>
        </w:rPr>
      </w:pPr>
      <w:r>
        <w:rPr>
          <w:rStyle w:val="Strong"/>
          <w:rFonts w:asciiTheme="majorHAnsi" w:hAnsiTheme="majorHAnsi" w:cstheme="majorHAnsi"/>
          <w:color w:val="FF0000"/>
          <w:sz w:val="28"/>
          <w:szCs w:val="28"/>
          <w:lang w:val="en-GB"/>
        </w:rPr>
        <w:t>Bahrain’s strength</w:t>
      </w:r>
      <w:r w:rsidR="00B953E2">
        <w:rPr>
          <w:rStyle w:val="Strong"/>
          <w:rFonts w:asciiTheme="majorHAnsi" w:hAnsiTheme="majorHAnsi" w:cstheme="majorHAnsi"/>
          <w:color w:val="FF0000"/>
          <w:sz w:val="28"/>
          <w:szCs w:val="28"/>
          <w:lang w:val="en-GB"/>
        </w:rPr>
        <w:t xml:space="preserve"> is continuous renewal</w:t>
      </w:r>
    </w:p>
    <w:p w14:paraId="5525BFD6" w14:textId="77777777" w:rsidR="00B953E2" w:rsidRPr="00880E70" w:rsidRDefault="00B953E2" w:rsidP="00B953E2">
      <w:pPr>
        <w:pStyle w:val="NormalWeb"/>
        <w:spacing w:before="240" w:beforeAutospacing="0" w:after="0" w:afterAutospacing="0"/>
        <w:jc w:val="both"/>
        <w:rPr>
          <w:rFonts w:asciiTheme="majorHAnsi" w:hAnsiTheme="majorHAnsi" w:cstheme="majorHAnsi"/>
          <w:color w:val="0E101A"/>
          <w:sz w:val="28"/>
          <w:szCs w:val="28"/>
          <w:lang w:val="en-GB"/>
        </w:rPr>
      </w:pPr>
      <w:r w:rsidRPr="00880E70">
        <w:rPr>
          <w:rFonts w:asciiTheme="majorHAnsi" w:hAnsiTheme="majorHAnsi" w:cstheme="majorHAnsi"/>
          <w:color w:val="0E101A"/>
          <w:sz w:val="28"/>
          <w:szCs w:val="28"/>
          <w:lang w:val="en-GB"/>
        </w:rPr>
        <w:t>Akram Miknas</w:t>
      </w:r>
    </w:p>
    <w:p w14:paraId="243D4D03" w14:textId="77777777" w:rsidR="00B953E2" w:rsidRPr="00880E70" w:rsidRDefault="00B953E2" w:rsidP="00B953E2">
      <w:pPr>
        <w:pStyle w:val="NormalWeb"/>
        <w:spacing w:before="240" w:beforeAutospacing="0" w:after="0" w:afterAutospacing="0"/>
        <w:jc w:val="both"/>
        <w:rPr>
          <w:rFonts w:asciiTheme="majorHAnsi" w:hAnsiTheme="majorHAnsi" w:cstheme="majorHAnsi"/>
          <w:color w:val="0E101A"/>
          <w:sz w:val="28"/>
          <w:szCs w:val="28"/>
          <w:lang w:val="en-GB"/>
        </w:rPr>
      </w:pPr>
      <w:r w:rsidRPr="00880E70">
        <w:rPr>
          <w:rFonts w:asciiTheme="majorHAnsi" w:hAnsiTheme="majorHAnsi" w:cstheme="majorHAnsi"/>
          <w:color w:val="0E101A"/>
          <w:sz w:val="28"/>
          <w:szCs w:val="28"/>
          <w:lang w:val="en-GB"/>
        </w:rPr>
        <w:t>The Kingdom of Bahrain is defined by its vitality and renewal, its ability to be a pioneer across all sectors</w:t>
      </w:r>
      <w:r>
        <w:rPr>
          <w:rFonts w:asciiTheme="majorHAnsi" w:hAnsiTheme="majorHAnsi" w:cstheme="majorHAnsi"/>
          <w:color w:val="0E101A"/>
          <w:sz w:val="28"/>
          <w:szCs w:val="28"/>
          <w:lang w:val="en-GB"/>
        </w:rPr>
        <w:t>,</w:t>
      </w:r>
      <w:r w:rsidRPr="00880E70">
        <w:rPr>
          <w:rFonts w:asciiTheme="majorHAnsi" w:hAnsiTheme="majorHAnsi" w:cstheme="majorHAnsi"/>
          <w:color w:val="0E101A"/>
          <w:sz w:val="28"/>
          <w:szCs w:val="28"/>
          <w:lang w:val="en-GB"/>
        </w:rPr>
        <w:t xml:space="preserve"> </w:t>
      </w:r>
      <w:r>
        <w:rPr>
          <w:rFonts w:asciiTheme="majorHAnsi" w:hAnsiTheme="majorHAnsi" w:cstheme="majorHAnsi"/>
          <w:color w:val="0E101A"/>
          <w:sz w:val="28"/>
          <w:szCs w:val="28"/>
          <w:lang w:val="en-GB"/>
        </w:rPr>
        <w:t>to</w:t>
      </w:r>
      <w:r w:rsidRPr="00880E70">
        <w:rPr>
          <w:rFonts w:asciiTheme="majorHAnsi" w:hAnsiTheme="majorHAnsi" w:cstheme="majorHAnsi"/>
          <w:color w:val="0E101A"/>
          <w:sz w:val="28"/>
          <w:szCs w:val="28"/>
          <w:lang w:val="en-GB"/>
        </w:rPr>
        <w:t xml:space="preserve"> meet the aspirations of its people</w:t>
      </w:r>
      <w:r>
        <w:rPr>
          <w:rFonts w:asciiTheme="majorHAnsi" w:hAnsiTheme="majorHAnsi" w:cstheme="majorHAnsi"/>
          <w:color w:val="0E101A"/>
          <w:sz w:val="28"/>
          <w:szCs w:val="28"/>
          <w:lang w:val="en-GB"/>
        </w:rPr>
        <w:t>, and</w:t>
      </w:r>
      <w:r w:rsidRPr="00880E70">
        <w:rPr>
          <w:rFonts w:asciiTheme="majorHAnsi" w:hAnsiTheme="majorHAnsi" w:cstheme="majorHAnsi"/>
          <w:color w:val="0E101A"/>
          <w:sz w:val="28"/>
          <w:szCs w:val="28"/>
          <w:lang w:val="en-GB"/>
        </w:rPr>
        <w:t xml:space="preserve"> to achieve development and prosperity. </w:t>
      </w:r>
      <w:r>
        <w:rPr>
          <w:rFonts w:asciiTheme="majorHAnsi" w:hAnsiTheme="majorHAnsi" w:cstheme="majorHAnsi"/>
          <w:color w:val="0E101A"/>
          <w:sz w:val="28"/>
          <w:szCs w:val="28"/>
          <w:lang w:val="en-GB"/>
        </w:rPr>
        <w:t>These attributes were</w:t>
      </w:r>
      <w:r w:rsidRPr="00880E70">
        <w:rPr>
          <w:rFonts w:asciiTheme="majorHAnsi" w:hAnsiTheme="majorHAnsi" w:cstheme="majorHAnsi"/>
          <w:color w:val="0E101A"/>
          <w:sz w:val="28"/>
          <w:szCs w:val="28"/>
          <w:lang w:val="en-GB"/>
        </w:rPr>
        <w:t xml:space="preserve"> best demonstrated by His Majesty the King's Reform Project </w:t>
      </w:r>
      <w:r>
        <w:rPr>
          <w:rFonts w:asciiTheme="majorHAnsi" w:hAnsiTheme="majorHAnsi" w:cstheme="majorHAnsi"/>
          <w:color w:val="0E101A"/>
          <w:sz w:val="28"/>
          <w:szCs w:val="28"/>
          <w:lang w:val="en-GB"/>
        </w:rPr>
        <w:t>when he took</w:t>
      </w:r>
      <w:r w:rsidRPr="00880E70">
        <w:rPr>
          <w:rFonts w:asciiTheme="majorHAnsi" w:hAnsiTheme="majorHAnsi" w:cstheme="majorHAnsi"/>
          <w:color w:val="0E101A"/>
          <w:sz w:val="28"/>
          <w:szCs w:val="28"/>
          <w:lang w:val="en-GB"/>
        </w:rPr>
        <w:t xml:space="preserve"> office in March 1999</w:t>
      </w:r>
      <w:r>
        <w:rPr>
          <w:rFonts w:asciiTheme="majorHAnsi" w:hAnsiTheme="majorHAnsi" w:cstheme="majorHAnsi"/>
          <w:color w:val="0E101A"/>
          <w:sz w:val="28"/>
          <w:szCs w:val="28"/>
          <w:lang w:val="en-GB"/>
        </w:rPr>
        <w:t>.</w:t>
      </w:r>
      <w:r w:rsidRPr="00880E70">
        <w:rPr>
          <w:rFonts w:asciiTheme="majorHAnsi" w:hAnsiTheme="majorHAnsi" w:cstheme="majorHAnsi"/>
          <w:color w:val="0E101A"/>
          <w:sz w:val="28"/>
          <w:szCs w:val="28"/>
          <w:lang w:val="en-GB"/>
        </w:rPr>
        <w:t xml:space="preserve"> </w:t>
      </w:r>
      <w:r>
        <w:rPr>
          <w:rFonts w:asciiTheme="majorHAnsi" w:hAnsiTheme="majorHAnsi" w:cstheme="majorHAnsi"/>
          <w:color w:val="0E101A"/>
          <w:sz w:val="28"/>
          <w:szCs w:val="28"/>
          <w:lang w:val="en-GB"/>
        </w:rPr>
        <w:t xml:space="preserve">It was </w:t>
      </w:r>
      <w:r w:rsidRPr="00880E70">
        <w:rPr>
          <w:rFonts w:asciiTheme="majorHAnsi" w:hAnsiTheme="majorHAnsi" w:cstheme="majorHAnsi"/>
          <w:color w:val="0E101A"/>
          <w:sz w:val="28"/>
          <w:szCs w:val="28"/>
          <w:lang w:val="en-GB"/>
        </w:rPr>
        <w:t>implemented by the National Action Charter and the Constitution, and then by launching a national construction workshop</w:t>
      </w:r>
      <w:r>
        <w:rPr>
          <w:rFonts w:asciiTheme="majorHAnsi" w:hAnsiTheme="majorHAnsi" w:cstheme="majorHAnsi"/>
          <w:color w:val="0E101A"/>
          <w:sz w:val="28"/>
          <w:szCs w:val="28"/>
          <w:lang w:val="en-GB"/>
        </w:rPr>
        <w:t xml:space="preserve"> in which</w:t>
      </w:r>
      <w:r w:rsidRPr="00880E70">
        <w:rPr>
          <w:rFonts w:asciiTheme="majorHAnsi" w:hAnsiTheme="majorHAnsi" w:cstheme="majorHAnsi"/>
          <w:color w:val="0E101A"/>
          <w:sz w:val="28"/>
          <w:szCs w:val="28"/>
          <w:lang w:val="en-GB"/>
        </w:rPr>
        <w:t xml:space="preserve"> the entire nation participated.</w:t>
      </w:r>
    </w:p>
    <w:p w14:paraId="5EC029FB" w14:textId="77777777" w:rsidR="00B953E2" w:rsidRPr="00880E70" w:rsidRDefault="00B953E2" w:rsidP="00B953E2">
      <w:pPr>
        <w:pStyle w:val="NormalWeb"/>
        <w:spacing w:before="240" w:beforeAutospacing="0" w:after="0" w:afterAutospacing="0"/>
        <w:jc w:val="both"/>
        <w:rPr>
          <w:rFonts w:asciiTheme="majorHAnsi" w:hAnsiTheme="majorHAnsi" w:cstheme="majorHAnsi"/>
          <w:color w:val="0E101A"/>
          <w:sz w:val="28"/>
          <w:szCs w:val="28"/>
          <w:lang w:val="en-GB"/>
        </w:rPr>
      </w:pPr>
      <w:r w:rsidRPr="00880E70">
        <w:rPr>
          <w:rFonts w:asciiTheme="majorHAnsi" w:hAnsiTheme="majorHAnsi" w:cstheme="majorHAnsi"/>
          <w:color w:val="0E101A"/>
          <w:sz w:val="28"/>
          <w:szCs w:val="28"/>
          <w:lang w:val="en-GB"/>
        </w:rPr>
        <w:t xml:space="preserve">I view the new cabinet reshuffle by the royal order of His Majesty the King, under the leadership of His Royal Highness, the Crown Prince, and Prime Minister, as an extension of this reform project. In addition, it is a qualitative leap </w:t>
      </w:r>
      <w:r>
        <w:rPr>
          <w:rFonts w:asciiTheme="majorHAnsi" w:hAnsiTheme="majorHAnsi" w:cstheme="majorHAnsi"/>
          <w:color w:val="0E101A"/>
          <w:sz w:val="28"/>
          <w:szCs w:val="28"/>
          <w:lang w:val="en-GB"/>
        </w:rPr>
        <w:t>for</w:t>
      </w:r>
      <w:r w:rsidRPr="00880E70">
        <w:rPr>
          <w:rFonts w:asciiTheme="majorHAnsi" w:hAnsiTheme="majorHAnsi" w:cstheme="majorHAnsi"/>
          <w:color w:val="0E101A"/>
          <w:sz w:val="28"/>
          <w:szCs w:val="28"/>
          <w:lang w:val="en-GB"/>
        </w:rPr>
        <w:t xml:space="preserve"> Bahrain </w:t>
      </w:r>
      <w:r>
        <w:rPr>
          <w:rFonts w:asciiTheme="majorHAnsi" w:hAnsiTheme="majorHAnsi" w:cstheme="majorHAnsi"/>
          <w:color w:val="0E101A"/>
          <w:sz w:val="28"/>
          <w:szCs w:val="28"/>
          <w:lang w:val="en-GB"/>
        </w:rPr>
        <w:t>towards</w:t>
      </w:r>
      <w:r w:rsidRPr="00880E70">
        <w:rPr>
          <w:rFonts w:asciiTheme="majorHAnsi" w:hAnsiTheme="majorHAnsi" w:cstheme="majorHAnsi"/>
          <w:color w:val="0E101A"/>
          <w:sz w:val="28"/>
          <w:szCs w:val="28"/>
          <w:lang w:val="en-GB"/>
        </w:rPr>
        <w:t xml:space="preserve"> further development and prosperity, which we all aspire to.</w:t>
      </w:r>
    </w:p>
    <w:p w14:paraId="0D175D60" w14:textId="77777777" w:rsidR="00B953E2" w:rsidRPr="00880E70" w:rsidRDefault="00B953E2" w:rsidP="00B953E2">
      <w:pPr>
        <w:pStyle w:val="NormalWeb"/>
        <w:spacing w:before="240" w:beforeAutospacing="0" w:after="0" w:afterAutospacing="0"/>
        <w:jc w:val="both"/>
        <w:rPr>
          <w:rFonts w:asciiTheme="majorHAnsi" w:hAnsiTheme="majorHAnsi" w:cstheme="majorHAnsi"/>
          <w:color w:val="0E101A"/>
          <w:sz w:val="28"/>
          <w:szCs w:val="28"/>
          <w:lang w:val="en-GB"/>
        </w:rPr>
      </w:pPr>
      <w:r w:rsidRPr="00880E70">
        <w:rPr>
          <w:rFonts w:asciiTheme="majorHAnsi" w:hAnsiTheme="majorHAnsi" w:cstheme="majorHAnsi"/>
          <w:color w:val="0E101A"/>
          <w:sz w:val="28"/>
          <w:szCs w:val="28"/>
          <w:lang w:val="en-GB"/>
        </w:rPr>
        <w:t>I know several of the new ministers, and I can attest that each member of the new cabinet has extensive experience and is skilled at various levels. I know that they will work to respond to the Bahraini people's ambitions</w:t>
      </w:r>
      <w:r>
        <w:rPr>
          <w:rFonts w:asciiTheme="majorHAnsi" w:hAnsiTheme="majorHAnsi" w:cstheme="majorHAnsi"/>
          <w:color w:val="0E101A"/>
          <w:sz w:val="28"/>
          <w:szCs w:val="28"/>
          <w:lang w:val="en-GB"/>
        </w:rPr>
        <w:t>.</w:t>
      </w:r>
      <w:r w:rsidRPr="00880E70">
        <w:rPr>
          <w:rFonts w:asciiTheme="majorHAnsi" w:hAnsiTheme="majorHAnsi" w:cstheme="majorHAnsi"/>
          <w:color w:val="0E101A"/>
          <w:sz w:val="28"/>
          <w:szCs w:val="28"/>
          <w:lang w:val="en-GB"/>
        </w:rPr>
        <w:t xml:space="preserve"> </w:t>
      </w:r>
      <w:r>
        <w:rPr>
          <w:rFonts w:asciiTheme="majorHAnsi" w:hAnsiTheme="majorHAnsi" w:cstheme="majorHAnsi"/>
          <w:color w:val="0E101A"/>
          <w:sz w:val="28"/>
          <w:szCs w:val="28"/>
          <w:lang w:val="en-GB"/>
        </w:rPr>
        <w:t>Together they</w:t>
      </w:r>
      <w:r w:rsidRPr="00880E70">
        <w:rPr>
          <w:rFonts w:asciiTheme="majorHAnsi" w:hAnsiTheme="majorHAnsi" w:cstheme="majorHAnsi"/>
          <w:color w:val="0E101A"/>
          <w:sz w:val="28"/>
          <w:szCs w:val="28"/>
          <w:lang w:val="en-GB"/>
        </w:rPr>
        <w:t xml:space="preserve"> will constitute a government of success and </w:t>
      </w:r>
      <w:proofErr w:type="gramStart"/>
      <w:r w:rsidRPr="00880E70">
        <w:rPr>
          <w:rFonts w:asciiTheme="majorHAnsi" w:hAnsiTheme="majorHAnsi" w:cstheme="majorHAnsi"/>
          <w:color w:val="0E101A"/>
          <w:sz w:val="28"/>
          <w:szCs w:val="28"/>
          <w:lang w:val="en-GB"/>
        </w:rPr>
        <w:t xml:space="preserve">achievements, </w:t>
      </w:r>
      <w:r>
        <w:rPr>
          <w:rFonts w:asciiTheme="majorHAnsi" w:hAnsiTheme="majorHAnsi" w:cstheme="majorHAnsi"/>
          <w:color w:val="0E101A"/>
          <w:sz w:val="28"/>
          <w:szCs w:val="28"/>
          <w:lang w:val="en-GB"/>
        </w:rPr>
        <w:t>and</w:t>
      </w:r>
      <w:proofErr w:type="gramEnd"/>
      <w:r w:rsidRPr="00880E70">
        <w:rPr>
          <w:rFonts w:asciiTheme="majorHAnsi" w:hAnsiTheme="majorHAnsi" w:cstheme="majorHAnsi"/>
          <w:color w:val="0E101A"/>
          <w:sz w:val="28"/>
          <w:szCs w:val="28"/>
          <w:lang w:val="en-GB"/>
        </w:rPr>
        <w:t xml:space="preserve"> will be fully cognizant of </w:t>
      </w:r>
      <w:r>
        <w:rPr>
          <w:rFonts w:asciiTheme="majorHAnsi" w:hAnsiTheme="majorHAnsi" w:cstheme="majorHAnsi"/>
          <w:color w:val="0E101A"/>
          <w:sz w:val="28"/>
          <w:szCs w:val="28"/>
          <w:lang w:val="en-GB"/>
        </w:rPr>
        <w:t xml:space="preserve">the </w:t>
      </w:r>
      <w:r w:rsidRPr="00880E70">
        <w:rPr>
          <w:rFonts w:asciiTheme="majorHAnsi" w:hAnsiTheme="majorHAnsi" w:cstheme="majorHAnsi"/>
          <w:color w:val="0E101A"/>
          <w:sz w:val="28"/>
          <w:szCs w:val="28"/>
          <w:lang w:val="en-GB"/>
        </w:rPr>
        <w:t>people's aspirations</w:t>
      </w:r>
      <w:r>
        <w:rPr>
          <w:rFonts w:asciiTheme="majorHAnsi" w:hAnsiTheme="majorHAnsi" w:cstheme="majorHAnsi"/>
          <w:color w:val="0E101A"/>
          <w:sz w:val="28"/>
          <w:szCs w:val="28"/>
          <w:lang w:val="en-GB"/>
        </w:rPr>
        <w:t>.</w:t>
      </w:r>
      <w:r w:rsidRPr="00880E70">
        <w:rPr>
          <w:rFonts w:asciiTheme="majorHAnsi" w:hAnsiTheme="majorHAnsi" w:cstheme="majorHAnsi"/>
          <w:color w:val="0E101A"/>
          <w:sz w:val="28"/>
          <w:szCs w:val="28"/>
          <w:lang w:val="en-GB"/>
        </w:rPr>
        <w:t xml:space="preserve"> </w:t>
      </w:r>
      <w:r>
        <w:rPr>
          <w:rFonts w:asciiTheme="majorHAnsi" w:hAnsiTheme="majorHAnsi" w:cstheme="majorHAnsi"/>
          <w:color w:val="0E101A"/>
          <w:sz w:val="28"/>
          <w:szCs w:val="28"/>
          <w:lang w:val="en-GB"/>
        </w:rPr>
        <w:t>A</w:t>
      </w:r>
      <w:r w:rsidRPr="00880E70">
        <w:rPr>
          <w:rFonts w:asciiTheme="majorHAnsi" w:hAnsiTheme="majorHAnsi" w:cstheme="majorHAnsi"/>
          <w:color w:val="0E101A"/>
          <w:sz w:val="28"/>
          <w:szCs w:val="28"/>
          <w:lang w:val="en-GB"/>
        </w:rPr>
        <w:t>nd</w:t>
      </w:r>
      <w:r>
        <w:rPr>
          <w:rFonts w:asciiTheme="majorHAnsi" w:hAnsiTheme="majorHAnsi" w:cstheme="majorHAnsi"/>
          <w:color w:val="0E101A"/>
          <w:sz w:val="28"/>
          <w:szCs w:val="28"/>
          <w:lang w:val="en-GB"/>
        </w:rPr>
        <w:t>, when faced with challenges,</w:t>
      </w:r>
      <w:r w:rsidRPr="00880E70">
        <w:rPr>
          <w:rFonts w:asciiTheme="majorHAnsi" w:hAnsiTheme="majorHAnsi" w:cstheme="majorHAnsi"/>
          <w:color w:val="0E101A"/>
          <w:sz w:val="28"/>
          <w:szCs w:val="28"/>
          <w:lang w:val="en-GB"/>
        </w:rPr>
        <w:t xml:space="preserve"> </w:t>
      </w:r>
      <w:r>
        <w:rPr>
          <w:rFonts w:asciiTheme="majorHAnsi" w:hAnsiTheme="majorHAnsi" w:cstheme="majorHAnsi"/>
          <w:color w:val="0E101A"/>
          <w:sz w:val="28"/>
          <w:szCs w:val="28"/>
          <w:lang w:val="en-GB"/>
        </w:rPr>
        <w:t>they will</w:t>
      </w:r>
      <w:r w:rsidRPr="00880E70">
        <w:rPr>
          <w:rFonts w:asciiTheme="majorHAnsi" w:hAnsiTheme="majorHAnsi" w:cstheme="majorHAnsi"/>
          <w:color w:val="0E101A"/>
          <w:sz w:val="28"/>
          <w:szCs w:val="28"/>
          <w:lang w:val="en-GB"/>
        </w:rPr>
        <w:t xml:space="preserve"> strive to solve the</w:t>
      </w:r>
      <w:r>
        <w:rPr>
          <w:rFonts w:asciiTheme="majorHAnsi" w:hAnsiTheme="majorHAnsi" w:cstheme="majorHAnsi"/>
          <w:color w:val="0E101A"/>
          <w:sz w:val="28"/>
          <w:szCs w:val="28"/>
          <w:lang w:val="en-GB"/>
        </w:rPr>
        <w:t>se, whether</w:t>
      </w:r>
      <w:r w:rsidRPr="00880E70">
        <w:rPr>
          <w:rFonts w:asciiTheme="majorHAnsi" w:hAnsiTheme="majorHAnsi" w:cstheme="majorHAnsi"/>
          <w:color w:val="0E101A"/>
          <w:sz w:val="28"/>
          <w:szCs w:val="28"/>
          <w:lang w:val="en-GB"/>
        </w:rPr>
        <w:t xml:space="preserve"> major </w:t>
      </w:r>
      <w:r>
        <w:rPr>
          <w:rFonts w:asciiTheme="majorHAnsi" w:hAnsiTheme="majorHAnsi" w:cstheme="majorHAnsi"/>
          <w:color w:val="0E101A"/>
          <w:sz w:val="28"/>
          <w:szCs w:val="28"/>
          <w:lang w:val="en-GB"/>
        </w:rPr>
        <w:t>or minor in an appropriate and decisive manner</w:t>
      </w:r>
      <w:r w:rsidRPr="00880E70">
        <w:rPr>
          <w:rFonts w:asciiTheme="majorHAnsi" w:hAnsiTheme="majorHAnsi" w:cstheme="majorHAnsi"/>
          <w:color w:val="0E101A"/>
          <w:sz w:val="28"/>
          <w:szCs w:val="28"/>
          <w:lang w:val="en-GB"/>
        </w:rPr>
        <w:t>.</w:t>
      </w:r>
    </w:p>
    <w:p w14:paraId="5465E186" w14:textId="77777777" w:rsidR="00B953E2" w:rsidRPr="00880E70" w:rsidRDefault="00B953E2" w:rsidP="00B953E2">
      <w:pPr>
        <w:pStyle w:val="NormalWeb"/>
        <w:spacing w:before="240" w:beforeAutospacing="0" w:after="0" w:afterAutospacing="0"/>
        <w:jc w:val="both"/>
        <w:rPr>
          <w:rFonts w:asciiTheme="majorHAnsi" w:hAnsiTheme="majorHAnsi" w:cstheme="majorHAnsi"/>
          <w:color w:val="0E101A"/>
          <w:sz w:val="28"/>
          <w:szCs w:val="28"/>
          <w:lang w:val="en-GB"/>
        </w:rPr>
      </w:pPr>
      <w:r w:rsidRPr="00880E70">
        <w:rPr>
          <w:rFonts w:asciiTheme="majorHAnsi" w:hAnsiTheme="majorHAnsi" w:cstheme="majorHAnsi"/>
          <w:color w:val="0E101A"/>
          <w:sz w:val="28"/>
          <w:szCs w:val="28"/>
          <w:lang w:val="en-GB"/>
        </w:rPr>
        <w:t xml:space="preserve">I'd like also to applaud the new government's youth participation, </w:t>
      </w:r>
      <w:r>
        <w:rPr>
          <w:rFonts w:asciiTheme="majorHAnsi" w:hAnsiTheme="majorHAnsi" w:cstheme="majorHAnsi"/>
          <w:color w:val="0E101A"/>
          <w:sz w:val="28"/>
          <w:szCs w:val="28"/>
          <w:lang w:val="en-GB"/>
        </w:rPr>
        <w:t>and</w:t>
      </w:r>
      <w:r w:rsidRPr="00880E70">
        <w:rPr>
          <w:rFonts w:asciiTheme="majorHAnsi" w:hAnsiTheme="majorHAnsi" w:cstheme="majorHAnsi"/>
          <w:color w:val="0E101A"/>
          <w:sz w:val="28"/>
          <w:szCs w:val="28"/>
          <w:lang w:val="en-GB"/>
        </w:rPr>
        <w:t xml:space="preserve"> the prudent choice to offer them crucial ministries. This will help to bring in fresh blood to come up with new ideas and solutions, </w:t>
      </w:r>
      <w:r>
        <w:rPr>
          <w:rFonts w:asciiTheme="majorHAnsi" w:hAnsiTheme="majorHAnsi" w:cstheme="majorHAnsi"/>
          <w:color w:val="0E101A"/>
          <w:sz w:val="28"/>
          <w:szCs w:val="28"/>
          <w:lang w:val="en-GB"/>
        </w:rPr>
        <w:t>especially since the</w:t>
      </w:r>
      <w:r w:rsidRPr="00880E70">
        <w:rPr>
          <w:rFonts w:asciiTheme="majorHAnsi" w:hAnsiTheme="majorHAnsi" w:cstheme="majorHAnsi"/>
          <w:color w:val="0E101A"/>
          <w:sz w:val="28"/>
          <w:szCs w:val="28"/>
          <w:lang w:val="en-GB"/>
        </w:rPr>
        <w:t xml:space="preserve"> experience </w:t>
      </w:r>
      <w:r>
        <w:rPr>
          <w:rFonts w:asciiTheme="majorHAnsi" w:hAnsiTheme="majorHAnsi" w:cstheme="majorHAnsi"/>
          <w:color w:val="0E101A"/>
          <w:sz w:val="28"/>
          <w:szCs w:val="28"/>
          <w:lang w:val="en-GB"/>
        </w:rPr>
        <w:t>of these</w:t>
      </w:r>
      <w:r w:rsidRPr="00880E70">
        <w:rPr>
          <w:rFonts w:asciiTheme="majorHAnsi" w:hAnsiTheme="majorHAnsi" w:cstheme="majorHAnsi"/>
          <w:color w:val="0E101A"/>
          <w:sz w:val="28"/>
          <w:szCs w:val="28"/>
          <w:lang w:val="en-GB"/>
        </w:rPr>
        <w:t xml:space="preserve"> new ministers </w:t>
      </w:r>
      <w:r>
        <w:rPr>
          <w:rFonts w:asciiTheme="majorHAnsi" w:hAnsiTheme="majorHAnsi" w:cstheme="majorHAnsi"/>
          <w:color w:val="0E101A"/>
          <w:sz w:val="28"/>
          <w:szCs w:val="28"/>
          <w:lang w:val="en-GB"/>
        </w:rPr>
        <w:t>is</w:t>
      </w:r>
      <w:r w:rsidRPr="00880E70">
        <w:rPr>
          <w:rFonts w:asciiTheme="majorHAnsi" w:hAnsiTheme="majorHAnsi" w:cstheme="majorHAnsi"/>
          <w:color w:val="0E101A"/>
          <w:sz w:val="28"/>
          <w:szCs w:val="28"/>
          <w:lang w:val="en-GB"/>
        </w:rPr>
        <w:t xml:space="preserve"> commensurate with their positions. This is what we expect from young Bahrainis in government, not just at the ministerial level, but at all levels, including middle and lower administrative levels, especially now that competition is open to provide the best they can achieve.</w:t>
      </w:r>
    </w:p>
    <w:p w14:paraId="6389AD9D" w14:textId="77777777" w:rsidR="00B953E2" w:rsidRPr="00880E70" w:rsidRDefault="00B953E2" w:rsidP="00B953E2">
      <w:pPr>
        <w:pStyle w:val="NormalWeb"/>
        <w:spacing w:before="240" w:beforeAutospacing="0" w:after="0" w:afterAutospacing="0"/>
        <w:jc w:val="both"/>
        <w:rPr>
          <w:rFonts w:asciiTheme="majorHAnsi" w:hAnsiTheme="majorHAnsi" w:cstheme="majorHAnsi"/>
          <w:color w:val="0E101A"/>
          <w:sz w:val="28"/>
          <w:szCs w:val="28"/>
          <w:lang w:val="en-GB"/>
        </w:rPr>
      </w:pPr>
      <w:r w:rsidRPr="00880E70">
        <w:rPr>
          <w:rFonts w:asciiTheme="majorHAnsi" w:hAnsiTheme="majorHAnsi" w:cstheme="majorHAnsi"/>
          <w:color w:val="0E101A"/>
          <w:sz w:val="28"/>
          <w:szCs w:val="28"/>
          <w:lang w:val="en-GB"/>
        </w:rPr>
        <w:t xml:space="preserve">The substantial number of women in the new cabinet shuffle is also a significant development that should </w:t>
      </w:r>
      <w:r>
        <w:rPr>
          <w:rFonts w:asciiTheme="majorHAnsi" w:hAnsiTheme="majorHAnsi" w:cstheme="majorHAnsi"/>
          <w:color w:val="0E101A"/>
          <w:sz w:val="28"/>
          <w:szCs w:val="28"/>
          <w:lang w:val="en-GB"/>
        </w:rPr>
        <w:t>be commended</w:t>
      </w:r>
      <w:r w:rsidRPr="00880E70">
        <w:rPr>
          <w:rFonts w:asciiTheme="majorHAnsi" w:hAnsiTheme="majorHAnsi" w:cstheme="majorHAnsi"/>
          <w:color w:val="0E101A"/>
          <w:sz w:val="28"/>
          <w:szCs w:val="28"/>
          <w:lang w:val="en-GB"/>
        </w:rPr>
        <w:t>. The increase in the number of female ministers in the cabinet from one to four currently demonstrates Bahraini women's high prestige and ability to assume top positions. It also portrays Bahrain as a civilized country, where women work alongside males in the domains of production and contribute to the country's renaissance and progress.</w:t>
      </w:r>
    </w:p>
    <w:p w14:paraId="33D65B5E" w14:textId="77777777" w:rsidR="00B953E2" w:rsidRPr="00880E70" w:rsidRDefault="00B953E2" w:rsidP="00B953E2">
      <w:pPr>
        <w:pStyle w:val="NormalWeb"/>
        <w:spacing w:before="240" w:beforeAutospacing="0" w:after="0" w:afterAutospacing="0"/>
        <w:jc w:val="both"/>
        <w:rPr>
          <w:rFonts w:asciiTheme="majorHAnsi" w:hAnsiTheme="majorHAnsi" w:cstheme="majorHAnsi"/>
          <w:color w:val="0E101A"/>
          <w:sz w:val="28"/>
          <w:szCs w:val="28"/>
          <w:lang w:val="en-GB"/>
        </w:rPr>
      </w:pPr>
      <w:r w:rsidRPr="00880E70">
        <w:rPr>
          <w:rFonts w:asciiTheme="majorHAnsi" w:hAnsiTheme="majorHAnsi" w:cstheme="majorHAnsi"/>
          <w:color w:val="0E101A"/>
          <w:sz w:val="28"/>
          <w:szCs w:val="28"/>
          <w:lang w:val="en-GB"/>
        </w:rPr>
        <w:lastRenderedPageBreak/>
        <w:t xml:space="preserve">Some may wonder why a small island like Bahrain needs 23 ministers when the previous trend was </w:t>
      </w:r>
      <w:r>
        <w:rPr>
          <w:rFonts w:asciiTheme="majorHAnsi" w:hAnsiTheme="majorHAnsi" w:cstheme="majorHAnsi"/>
          <w:color w:val="0E101A"/>
          <w:sz w:val="28"/>
          <w:szCs w:val="28"/>
          <w:lang w:val="en-GB"/>
        </w:rPr>
        <w:t>to decrease</w:t>
      </w:r>
      <w:r w:rsidRPr="00880E70">
        <w:rPr>
          <w:rFonts w:asciiTheme="majorHAnsi" w:hAnsiTheme="majorHAnsi" w:cstheme="majorHAnsi"/>
          <w:color w:val="0E101A"/>
          <w:sz w:val="28"/>
          <w:szCs w:val="28"/>
          <w:lang w:val="en-GB"/>
        </w:rPr>
        <w:t xml:space="preserve"> the </w:t>
      </w:r>
      <w:r>
        <w:rPr>
          <w:rFonts w:asciiTheme="majorHAnsi" w:hAnsiTheme="majorHAnsi" w:cstheme="majorHAnsi"/>
          <w:color w:val="0E101A"/>
          <w:sz w:val="28"/>
          <w:szCs w:val="28"/>
          <w:lang w:val="en-GB"/>
        </w:rPr>
        <w:t xml:space="preserve">number of </w:t>
      </w:r>
      <w:r w:rsidRPr="00880E70">
        <w:rPr>
          <w:rFonts w:asciiTheme="majorHAnsi" w:hAnsiTheme="majorHAnsi" w:cstheme="majorHAnsi"/>
          <w:color w:val="0E101A"/>
          <w:sz w:val="28"/>
          <w:szCs w:val="28"/>
          <w:lang w:val="en-GB"/>
        </w:rPr>
        <w:t xml:space="preserve">cabinet members </w:t>
      </w:r>
      <w:r>
        <w:rPr>
          <w:rFonts w:asciiTheme="majorHAnsi" w:hAnsiTheme="majorHAnsi" w:cstheme="majorHAnsi"/>
          <w:color w:val="0E101A"/>
          <w:sz w:val="28"/>
          <w:szCs w:val="28"/>
          <w:lang w:val="en-GB"/>
        </w:rPr>
        <w:t>for greater flexibility and efficiency</w:t>
      </w:r>
      <w:r w:rsidRPr="00880E70">
        <w:rPr>
          <w:rFonts w:asciiTheme="majorHAnsi" w:hAnsiTheme="majorHAnsi" w:cstheme="majorHAnsi"/>
          <w:color w:val="0E101A"/>
          <w:sz w:val="28"/>
          <w:szCs w:val="28"/>
          <w:lang w:val="en-GB"/>
        </w:rPr>
        <w:t>. In truth, we do not know all the data on which the decision-maker based his judgment, but we are convinced that the decisions taken are in the best interests of Bahrain's present and future.</w:t>
      </w:r>
    </w:p>
    <w:p w14:paraId="417BFE3D" w14:textId="77777777" w:rsidR="00B953E2" w:rsidRPr="00880E70" w:rsidRDefault="00B953E2" w:rsidP="00B953E2">
      <w:pPr>
        <w:pStyle w:val="NormalWeb"/>
        <w:spacing w:before="240" w:beforeAutospacing="0" w:after="0" w:afterAutospacing="0"/>
        <w:jc w:val="both"/>
        <w:rPr>
          <w:rFonts w:asciiTheme="majorHAnsi" w:hAnsiTheme="majorHAnsi" w:cstheme="majorHAnsi"/>
          <w:color w:val="0E101A"/>
          <w:sz w:val="28"/>
          <w:szCs w:val="28"/>
          <w:lang w:val="en-GB"/>
        </w:rPr>
      </w:pPr>
      <w:r w:rsidRPr="00880E70">
        <w:rPr>
          <w:rFonts w:asciiTheme="majorHAnsi" w:hAnsiTheme="majorHAnsi" w:cstheme="majorHAnsi"/>
          <w:color w:val="0E101A"/>
          <w:sz w:val="28"/>
          <w:szCs w:val="28"/>
          <w:lang w:val="en-GB"/>
        </w:rPr>
        <w:t>A closer look reveals that the separation of tourism from the ministry of commerce and industry</w:t>
      </w:r>
      <w:r>
        <w:rPr>
          <w:rFonts w:asciiTheme="majorHAnsi" w:hAnsiTheme="majorHAnsi" w:cstheme="majorHAnsi"/>
          <w:color w:val="0E101A"/>
          <w:sz w:val="28"/>
          <w:szCs w:val="28"/>
          <w:lang w:val="en-GB"/>
        </w:rPr>
        <w:t>. This</w:t>
      </w:r>
      <w:r w:rsidRPr="00880E70">
        <w:rPr>
          <w:rFonts w:asciiTheme="majorHAnsi" w:hAnsiTheme="majorHAnsi" w:cstheme="majorHAnsi"/>
          <w:color w:val="0E101A"/>
          <w:sz w:val="28"/>
          <w:szCs w:val="28"/>
          <w:lang w:val="en-GB"/>
        </w:rPr>
        <w:t xml:space="preserve"> reflects the government's desire to develop tourism, increase its contribution to </w:t>
      </w:r>
      <w:r>
        <w:rPr>
          <w:rFonts w:asciiTheme="majorHAnsi" w:hAnsiTheme="majorHAnsi" w:cstheme="majorHAnsi"/>
          <w:color w:val="0E101A"/>
          <w:sz w:val="28"/>
          <w:szCs w:val="28"/>
          <w:lang w:val="en-GB"/>
        </w:rPr>
        <w:t xml:space="preserve">the </w:t>
      </w:r>
      <w:r w:rsidRPr="00880E70">
        <w:rPr>
          <w:rFonts w:asciiTheme="majorHAnsi" w:hAnsiTheme="majorHAnsi" w:cstheme="majorHAnsi"/>
          <w:color w:val="0E101A"/>
          <w:sz w:val="28"/>
          <w:szCs w:val="28"/>
          <w:lang w:val="en-GB"/>
        </w:rPr>
        <w:t xml:space="preserve">GDP, diversify the economy's sources, and provide satisfying jobs for </w:t>
      </w:r>
      <w:r>
        <w:rPr>
          <w:rFonts w:asciiTheme="majorHAnsi" w:hAnsiTheme="majorHAnsi" w:cstheme="majorHAnsi"/>
          <w:color w:val="0E101A"/>
          <w:sz w:val="28"/>
          <w:szCs w:val="28"/>
          <w:lang w:val="en-GB"/>
        </w:rPr>
        <w:t>its</w:t>
      </w:r>
      <w:r w:rsidRPr="00880E70">
        <w:rPr>
          <w:rFonts w:asciiTheme="majorHAnsi" w:hAnsiTheme="majorHAnsi" w:cstheme="majorHAnsi"/>
          <w:color w:val="0E101A"/>
          <w:sz w:val="28"/>
          <w:szCs w:val="28"/>
          <w:lang w:val="en-GB"/>
        </w:rPr>
        <w:t xml:space="preserve"> citizens.  </w:t>
      </w:r>
    </w:p>
    <w:p w14:paraId="4CD542E0" w14:textId="77777777" w:rsidR="00B953E2" w:rsidRPr="00880E70" w:rsidRDefault="00B953E2" w:rsidP="00B953E2">
      <w:pPr>
        <w:pStyle w:val="NormalWeb"/>
        <w:spacing w:before="240" w:beforeAutospacing="0" w:after="0" w:afterAutospacing="0"/>
        <w:jc w:val="both"/>
        <w:rPr>
          <w:rFonts w:asciiTheme="majorHAnsi" w:hAnsiTheme="majorHAnsi" w:cstheme="majorHAnsi"/>
          <w:color w:val="0E101A"/>
          <w:sz w:val="28"/>
          <w:szCs w:val="28"/>
          <w:lang w:val="en-GB"/>
        </w:rPr>
      </w:pPr>
      <w:r w:rsidRPr="00880E70">
        <w:rPr>
          <w:rFonts w:asciiTheme="majorHAnsi" w:hAnsiTheme="majorHAnsi" w:cstheme="majorHAnsi"/>
          <w:color w:val="0E101A"/>
          <w:sz w:val="28"/>
          <w:szCs w:val="28"/>
          <w:lang w:val="en-GB"/>
        </w:rPr>
        <w:t>The changes in municipal affairs will also allow the ministry to focus more on this important issue, which is regarded a cornerstone in the civilized development of cities and communities. This is in addition to the establishment of a Ministry of Sustainable Development to position Bahrain as a leader in accomplishing the United Nations' Sustainable Development Goals.</w:t>
      </w:r>
    </w:p>
    <w:p w14:paraId="2C73679D" w14:textId="77777777" w:rsidR="00B953E2" w:rsidRPr="00880E70" w:rsidRDefault="00B953E2" w:rsidP="00B953E2">
      <w:pPr>
        <w:spacing w:before="240"/>
        <w:jc w:val="both"/>
        <w:rPr>
          <w:rFonts w:asciiTheme="majorHAnsi" w:hAnsiTheme="majorHAnsi" w:cstheme="majorHAnsi"/>
          <w:sz w:val="28"/>
          <w:szCs w:val="28"/>
          <w:lang w:val="en-GB"/>
        </w:rPr>
      </w:pPr>
      <w:r w:rsidRPr="00880E70">
        <w:rPr>
          <w:rFonts w:asciiTheme="majorHAnsi" w:eastAsia="Times New Roman" w:hAnsiTheme="majorHAnsi" w:cstheme="majorHAnsi"/>
          <w:color w:val="0E101A"/>
          <w:sz w:val="28"/>
          <w:szCs w:val="28"/>
          <w:lang w:val="en-GB"/>
        </w:rPr>
        <w:t xml:space="preserve">The government, led by His Royal Highness, the Crown </w:t>
      </w:r>
      <w:proofErr w:type="gramStart"/>
      <w:r w:rsidRPr="00880E70">
        <w:rPr>
          <w:rFonts w:asciiTheme="majorHAnsi" w:eastAsia="Times New Roman" w:hAnsiTheme="majorHAnsi" w:cstheme="majorHAnsi"/>
          <w:color w:val="0E101A"/>
          <w:sz w:val="28"/>
          <w:szCs w:val="28"/>
          <w:lang w:val="en-GB"/>
        </w:rPr>
        <w:t>Prince</w:t>
      </w:r>
      <w:proofErr w:type="gramEnd"/>
      <w:r>
        <w:rPr>
          <w:rFonts w:asciiTheme="majorHAnsi" w:eastAsia="Times New Roman" w:hAnsiTheme="majorHAnsi" w:cstheme="majorHAnsi"/>
          <w:color w:val="0E101A"/>
          <w:sz w:val="28"/>
          <w:szCs w:val="28"/>
          <w:lang w:val="en-GB"/>
        </w:rPr>
        <w:t xml:space="preserve"> and</w:t>
      </w:r>
      <w:r w:rsidRPr="00880E70">
        <w:rPr>
          <w:rFonts w:asciiTheme="majorHAnsi" w:eastAsia="Times New Roman" w:hAnsiTheme="majorHAnsi" w:cstheme="majorHAnsi"/>
          <w:color w:val="0E101A"/>
          <w:sz w:val="28"/>
          <w:szCs w:val="28"/>
          <w:lang w:val="en-GB"/>
        </w:rPr>
        <w:t xml:space="preserve"> Prime Minister, and working as part of the "Bahrain Team," has made significant progress in recent years. We are certain that the new ministerial structure, which focuses on expanding national competencies, will be able to come up with innovative solutions to many current and future challenges.</w:t>
      </w:r>
    </w:p>
    <w:p w14:paraId="564B0E3A"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1C5126"/>
    <w:multiLevelType w:val="hybridMultilevel"/>
    <w:tmpl w:val="EF286D7C"/>
    <w:lvl w:ilvl="0" w:tplc="22F44754">
      <w:numFmt w:val="bullet"/>
      <w:lvlText w:val="-"/>
      <w:lvlJc w:val="left"/>
      <w:pPr>
        <w:ind w:left="720" w:hanging="360"/>
      </w:pPr>
      <w:rPr>
        <w:rFonts w:ascii="Calibri Light" w:eastAsia="Times New Roman" w:hAnsi="Calibri Light" w:cs="Calibri Light"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500198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53E2"/>
    <w:rsid w:val="006E1F0C"/>
    <w:rsid w:val="00905845"/>
    <w:rsid w:val="00B953E2"/>
    <w:rsid w:val="00BA7E51"/>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7D310"/>
  <w15:chartTrackingRefBased/>
  <w15:docId w15:val="{65A4B3CD-ECEF-C64E-AD7E-33680B59FA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53E2"/>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953E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953E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551</Words>
  <Characters>3147</Characters>
  <Application>Microsoft Office Word</Application>
  <DocSecurity>0</DocSecurity>
  <Lines>26</Lines>
  <Paragraphs>7</Paragraphs>
  <ScaleCrop>false</ScaleCrop>
  <Company/>
  <LinksUpToDate>false</LinksUpToDate>
  <CharactersWithSpaces>3691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2</cp:revision>
  <dcterms:created xsi:type="dcterms:W3CDTF">2022-06-18T01:14:00Z</dcterms:created>
  <dcterms:modified xsi:type="dcterms:W3CDTF">2022-06-18T01:14:00Z</dcterms:modified>
</cp:coreProperties>
</file>