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D5E11" w14:textId="77777777" w:rsidR="00AB7290" w:rsidRPr="008627E4" w:rsidRDefault="00AB7290" w:rsidP="00AB7290">
      <w:pPr>
        <w:jc w:val="both"/>
        <w:rPr>
          <w:sz w:val="28"/>
          <w:szCs w:val="28"/>
          <w:lang w:val="en-GB"/>
        </w:rPr>
      </w:pPr>
      <w:r w:rsidRPr="008627E4">
        <w:rPr>
          <w:sz w:val="28"/>
          <w:szCs w:val="28"/>
          <w:lang w:val="en-GB"/>
        </w:rPr>
        <w:t xml:space="preserve">Glorious holidays, glorious Kingdom </w:t>
      </w:r>
    </w:p>
    <w:p w14:paraId="284E6AF9" w14:textId="77777777" w:rsidR="00AB7290" w:rsidRPr="008627E4" w:rsidRDefault="00AB7290" w:rsidP="00AB7290">
      <w:pPr>
        <w:jc w:val="both"/>
        <w:rPr>
          <w:sz w:val="28"/>
          <w:szCs w:val="28"/>
          <w:lang w:val="en-GB"/>
        </w:rPr>
      </w:pPr>
      <w:r w:rsidRPr="008627E4">
        <w:rPr>
          <w:sz w:val="28"/>
          <w:szCs w:val="28"/>
          <w:lang w:val="en-GB"/>
        </w:rPr>
        <w:t xml:space="preserve">Written by </w:t>
      </w:r>
      <w:proofErr w:type="spellStart"/>
      <w:r w:rsidRPr="008627E4">
        <w:rPr>
          <w:sz w:val="28"/>
          <w:szCs w:val="28"/>
          <w:lang w:val="en-GB"/>
        </w:rPr>
        <w:t>Akram</w:t>
      </w:r>
      <w:proofErr w:type="spellEnd"/>
      <w:r w:rsidRPr="008627E4">
        <w:rPr>
          <w:sz w:val="28"/>
          <w:szCs w:val="28"/>
          <w:lang w:val="en-GB"/>
        </w:rPr>
        <w:t xml:space="preserve"> </w:t>
      </w:r>
      <w:proofErr w:type="spellStart"/>
      <w:r w:rsidRPr="008627E4">
        <w:rPr>
          <w:sz w:val="28"/>
          <w:szCs w:val="28"/>
          <w:lang w:val="en-GB"/>
        </w:rPr>
        <w:t>Miknas</w:t>
      </w:r>
      <w:proofErr w:type="spellEnd"/>
    </w:p>
    <w:p w14:paraId="636AA028" w14:textId="77777777" w:rsidR="00AB7290" w:rsidRPr="008627E4" w:rsidRDefault="00AB7290" w:rsidP="00AB7290">
      <w:pPr>
        <w:jc w:val="both"/>
        <w:rPr>
          <w:sz w:val="28"/>
          <w:szCs w:val="28"/>
          <w:lang w:val="en-GB"/>
        </w:rPr>
      </w:pPr>
      <w:r w:rsidRPr="008627E4">
        <w:rPr>
          <w:sz w:val="28"/>
          <w:szCs w:val="28"/>
          <w:lang w:val="en-GB"/>
        </w:rPr>
        <w:t>The glorious national holidays of Bahrain have arrived, and Bahrain</w:t>
      </w:r>
      <w:r>
        <w:rPr>
          <w:sz w:val="28"/>
          <w:szCs w:val="28"/>
          <w:lang w:val="en-GB"/>
        </w:rPr>
        <w:t xml:space="preserve"> is</w:t>
      </w:r>
      <w:r w:rsidRPr="008627E4">
        <w:rPr>
          <w:sz w:val="28"/>
          <w:szCs w:val="28"/>
          <w:lang w:val="en-GB"/>
        </w:rPr>
        <w:t xml:space="preserve"> in excellent shape. It is more than enough for us that we are safe and secure in our beloved nation while working hard to overcome numerous obstacles </w:t>
      </w:r>
      <w:r>
        <w:rPr>
          <w:sz w:val="28"/>
          <w:szCs w:val="28"/>
          <w:lang w:val="en-GB"/>
        </w:rPr>
        <w:t xml:space="preserve">and </w:t>
      </w:r>
      <w:r w:rsidRPr="008627E4">
        <w:rPr>
          <w:sz w:val="28"/>
          <w:szCs w:val="28"/>
          <w:lang w:val="en-GB"/>
        </w:rPr>
        <w:t>challenges. We have tremendous optimism and faith in the future of our great country, which is led by His Majesty our King, may God protect him, and guided by His Royal Highness, the Crown Prince and Prime Minister, may God protect him.</w:t>
      </w:r>
    </w:p>
    <w:p w14:paraId="0C8F063C" w14:textId="77777777" w:rsidR="00AB7290" w:rsidRPr="008627E4" w:rsidRDefault="00AB7290" w:rsidP="00AB7290">
      <w:pPr>
        <w:jc w:val="both"/>
        <w:rPr>
          <w:sz w:val="28"/>
          <w:szCs w:val="28"/>
          <w:lang w:val="en-GB"/>
        </w:rPr>
      </w:pPr>
      <w:r w:rsidRPr="008627E4">
        <w:rPr>
          <w:sz w:val="28"/>
          <w:szCs w:val="28"/>
          <w:lang w:val="en-GB"/>
        </w:rPr>
        <w:t xml:space="preserve">Over the course of nearly half a century, I have witnessed and experienced the numerous stages of growth that Bahrain has gone through. On the request of the good man Jamil </w:t>
      </w:r>
      <w:proofErr w:type="spellStart"/>
      <w:r w:rsidRPr="008627E4">
        <w:rPr>
          <w:sz w:val="28"/>
          <w:szCs w:val="28"/>
          <w:lang w:val="en-GB"/>
        </w:rPr>
        <w:t>Wafa</w:t>
      </w:r>
      <w:proofErr w:type="spellEnd"/>
      <w:r w:rsidRPr="008627E4">
        <w:rPr>
          <w:sz w:val="28"/>
          <w:szCs w:val="28"/>
          <w:lang w:val="en-GB"/>
        </w:rPr>
        <w:t xml:space="preserve">, I arrived </w:t>
      </w:r>
      <w:r>
        <w:rPr>
          <w:sz w:val="28"/>
          <w:szCs w:val="28"/>
          <w:lang w:val="en-GB"/>
        </w:rPr>
        <w:t>in</w:t>
      </w:r>
      <w:r w:rsidRPr="008627E4">
        <w:rPr>
          <w:sz w:val="28"/>
          <w:szCs w:val="28"/>
          <w:lang w:val="en-GB"/>
        </w:rPr>
        <w:t xml:space="preserve"> Bahrain in 1976 for a brief working visit. After work, I planned to return to Dubai, where I had established an office. But Bahrain has a unique beauty and charm, so I immersed myself in work, life, and relationships here until the idea of going back to Dubai faded from my mind.</w:t>
      </w:r>
    </w:p>
    <w:p w14:paraId="65EEEE42" w14:textId="65ECA6BD" w:rsidR="00AB7290" w:rsidRPr="008627E4" w:rsidRDefault="00AB7290" w:rsidP="00AB7290">
      <w:pPr>
        <w:jc w:val="both"/>
        <w:rPr>
          <w:sz w:val="28"/>
          <w:szCs w:val="28"/>
          <w:lang w:val="en-GB"/>
        </w:rPr>
      </w:pPr>
      <w:r>
        <w:rPr>
          <w:sz w:val="28"/>
          <w:szCs w:val="28"/>
          <w:lang w:val="en-GB"/>
        </w:rPr>
        <w:t xml:space="preserve">Back then, </w:t>
      </w:r>
      <w:r w:rsidRPr="008627E4">
        <w:rPr>
          <w:sz w:val="28"/>
          <w:szCs w:val="28"/>
          <w:lang w:val="en-GB"/>
        </w:rPr>
        <w:t xml:space="preserve">Bahrain </w:t>
      </w:r>
      <w:r>
        <w:rPr>
          <w:sz w:val="28"/>
          <w:szCs w:val="28"/>
          <w:lang w:val="en-GB"/>
        </w:rPr>
        <w:t>was</w:t>
      </w:r>
      <w:r w:rsidRPr="008627E4">
        <w:rPr>
          <w:sz w:val="28"/>
          <w:szCs w:val="28"/>
          <w:lang w:val="en-GB"/>
        </w:rPr>
        <w:t xml:space="preserve"> expanding at a breakneck speed, outpacing all its neighbours.  </w:t>
      </w:r>
      <w:r>
        <w:rPr>
          <w:sz w:val="28"/>
          <w:szCs w:val="28"/>
          <w:lang w:val="en-GB"/>
        </w:rPr>
        <w:t>Its m</w:t>
      </w:r>
      <w:r w:rsidRPr="008627E4">
        <w:rPr>
          <w:sz w:val="28"/>
          <w:szCs w:val="28"/>
          <w:lang w:val="en-GB"/>
        </w:rPr>
        <w:t xml:space="preserve">assive banking sector </w:t>
      </w:r>
      <w:r w:rsidR="00F1257A" w:rsidRPr="008627E4">
        <w:rPr>
          <w:sz w:val="28"/>
          <w:szCs w:val="28"/>
          <w:lang w:val="en-GB"/>
        </w:rPr>
        <w:t>arose,</w:t>
      </w:r>
      <w:r w:rsidRPr="008627E4">
        <w:rPr>
          <w:sz w:val="28"/>
          <w:szCs w:val="28"/>
          <w:lang w:val="en-GB"/>
        </w:rPr>
        <w:t xml:space="preserve"> and</w:t>
      </w:r>
      <w:r>
        <w:rPr>
          <w:sz w:val="28"/>
          <w:szCs w:val="28"/>
          <w:lang w:val="en-GB"/>
        </w:rPr>
        <w:t xml:space="preserve"> it</w:t>
      </w:r>
      <w:r w:rsidRPr="008627E4">
        <w:rPr>
          <w:sz w:val="28"/>
          <w:szCs w:val="28"/>
          <w:lang w:val="en-GB"/>
        </w:rPr>
        <w:t xml:space="preserve"> became a </w:t>
      </w:r>
      <w:r>
        <w:rPr>
          <w:sz w:val="28"/>
          <w:szCs w:val="28"/>
          <w:lang w:val="en-GB"/>
        </w:rPr>
        <w:t xml:space="preserve">significant </w:t>
      </w:r>
      <w:r w:rsidRPr="008627E4">
        <w:rPr>
          <w:sz w:val="28"/>
          <w:szCs w:val="28"/>
          <w:lang w:val="en-GB"/>
        </w:rPr>
        <w:t>regional pioneer</w:t>
      </w:r>
      <w:r>
        <w:rPr>
          <w:sz w:val="28"/>
          <w:szCs w:val="28"/>
          <w:lang w:val="en-GB"/>
        </w:rPr>
        <w:t>. It also embarked on what has grown into an</w:t>
      </w:r>
      <w:r w:rsidRPr="008627E4">
        <w:rPr>
          <w:sz w:val="28"/>
          <w:szCs w:val="28"/>
          <w:lang w:val="en-GB"/>
        </w:rPr>
        <w:t xml:space="preserve"> enormous manufactur</w:t>
      </w:r>
      <w:r>
        <w:rPr>
          <w:sz w:val="28"/>
          <w:szCs w:val="28"/>
          <w:lang w:val="en-GB"/>
        </w:rPr>
        <w:t>ing</w:t>
      </w:r>
      <w:r w:rsidRPr="008627E4">
        <w:rPr>
          <w:sz w:val="28"/>
          <w:szCs w:val="28"/>
          <w:lang w:val="en-GB"/>
        </w:rPr>
        <w:t xml:space="preserve"> </w:t>
      </w:r>
      <w:r>
        <w:rPr>
          <w:sz w:val="28"/>
          <w:szCs w:val="28"/>
          <w:lang w:val="en-GB"/>
        </w:rPr>
        <w:t xml:space="preserve">hub </w:t>
      </w:r>
      <w:r w:rsidRPr="008627E4">
        <w:rPr>
          <w:sz w:val="28"/>
          <w:szCs w:val="28"/>
          <w:lang w:val="en-GB"/>
        </w:rPr>
        <w:t>that export</w:t>
      </w:r>
      <w:r>
        <w:rPr>
          <w:sz w:val="28"/>
          <w:szCs w:val="28"/>
          <w:lang w:val="en-GB"/>
        </w:rPr>
        <w:t>s</w:t>
      </w:r>
      <w:r w:rsidRPr="008627E4">
        <w:rPr>
          <w:sz w:val="28"/>
          <w:szCs w:val="28"/>
          <w:lang w:val="en-GB"/>
        </w:rPr>
        <w:t xml:space="preserve"> </w:t>
      </w:r>
      <w:r w:rsidR="00F1257A" w:rsidRPr="008627E4">
        <w:rPr>
          <w:sz w:val="28"/>
          <w:szCs w:val="28"/>
          <w:lang w:val="en-GB"/>
        </w:rPr>
        <w:t>most of</w:t>
      </w:r>
      <w:r w:rsidRPr="008627E4">
        <w:rPr>
          <w:sz w:val="28"/>
          <w:szCs w:val="28"/>
          <w:lang w:val="en-GB"/>
        </w:rPr>
        <w:t xml:space="preserve"> </w:t>
      </w:r>
      <w:r>
        <w:rPr>
          <w:sz w:val="28"/>
          <w:szCs w:val="28"/>
          <w:lang w:val="en-GB"/>
        </w:rPr>
        <w:t xml:space="preserve">its </w:t>
      </w:r>
      <w:r w:rsidRPr="008627E4">
        <w:rPr>
          <w:sz w:val="28"/>
          <w:szCs w:val="28"/>
          <w:lang w:val="en-GB"/>
        </w:rPr>
        <w:t xml:space="preserve">goods </w:t>
      </w:r>
      <w:r>
        <w:rPr>
          <w:sz w:val="28"/>
          <w:szCs w:val="28"/>
          <w:lang w:val="en-GB"/>
        </w:rPr>
        <w:t xml:space="preserve">including </w:t>
      </w:r>
      <w:r w:rsidRPr="008627E4">
        <w:rPr>
          <w:sz w:val="28"/>
          <w:szCs w:val="28"/>
          <w:lang w:val="en-GB"/>
        </w:rPr>
        <w:t>oil, aluminium, petrochemicals</w:t>
      </w:r>
      <w:r>
        <w:rPr>
          <w:sz w:val="28"/>
          <w:szCs w:val="28"/>
          <w:lang w:val="en-GB"/>
        </w:rPr>
        <w:t xml:space="preserve">. Over the years </w:t>
      </w:r>
      <w:r w:rsidRPr="008627E4">
        <w:rPr>
          <w:sz w:val="28"/>
          <w:szCs w:val="28"/>
          <w:lang w:val="en-GB"/>
        </w:rPr>
        <w:t xml:space="preserve">other industries have </w:t>
      </w:r>
      <w:r>
        <w:rPr>
          <w:sz w:val="28"/>
          <w:szCs w:val="28"/>
          <w:lang w:val="en-GB"/>
        </w:rPr>
        <w:t>become part of this economic base</w:t>
      </w:r>
      <w:r w:rsidRPr="008627E4">
        <w:rPr>
          <w:sz w:val="28"/>
          <w:szCs w:val="28"/>
          <w:lang w:val="en-GB"/>
        </w:rPr>
        <w:t xml:space="preserve">. Construction of a vast and contemporary road network </w:t>
      </w:r>
      <w:r w:rsidR="00F1257A">
        <w:rPr>
          <w:sz w:val="28"/>
          <w:szCs w:val="28"/>
          <w:lang w:val="en-GB"/>
        </w:rPr>
        <w:t xml:space="preserve">was </w:t>
      </w:r>
      <w:r>
        <w:rPr>
          <w:sz w:val="28"/>
          <w:szCs w:val="28"/>
          <w:lang w:val="en-GB"/>
        </w:rPr>
        <w:t xml:space="preserve">developed </w:t>
      </w:r>
      <w:r w:rsidRPr="008627E4">
        <w:rPr>
          <w:sz w:val="28"/>
          <w:szCs w:val="28"/>
          <w:lang w:val="en-GB"/>
        </w:rPr>
        <w:t xml:space="preserve">connecting all </w:t>
      </w:r>
      <w:r>
        <w:rPr>
          <w:sz w:val="28"/>
          <w:szCs w:val="28"/>
          <w:lang w:val="en-GB"/>
        </w:rPr>
        <w:t xml:space="preserve">its </w:t>
      </w:r>
      <w:r w:rsidRPr="008627E4">
        <w:rPr>
          <w:sz w:val="28"/>
          <w:szCs w:val="28"/>
          <w:lang w:val="en-GB"/>
        </w:rPr>
        <w:t>cities and villages</w:t>
      </w:r>
      <w:r>
        <w:rPr>
          <w:sz w:val="28"/>
          <w:szCs w:val="28"/>
          <w:lang w:val="en-GB"/>
        </w:rPr>
        <w:t>.</w:t>
      </w:r>
      <w:r w:rsidRPr="008627E4">
        <w:rPr>
          <w:sz w:val="28"/>
          <w:szCs w:val="28"/>
          <w:lang w:val="en-GB"/>
        </w:rPr>
        <w:t xml:space="preserve"> </w:t>
      </w:r>
      <w:r w:rsidR="00F1257A">
        <w:rPr>
          <w:sz w:val="28"/>
          <w:szCs w:val="28"/>
          <w:lang w:val="en-GB"/>
        </w:rPr>
        <w:t>S</w:t>
      </w:r>
      <w:r w:rsidRPr="008627E4">
        <w:rPr>
          <w:sz w:val="28"/>
          <w:szCs w:val="28"/>
          <w:lang w:val="en-GB"/>
        </w:rPr>
        <w:t xml:space="preserve">everal modern cities </w:t>
      </w:r>
      <w:r>
        <w:rPr>
          <w:sz w:val="28"/>
          <w:szCs w:val="28"/>
          <w:lang w:val="en-GB"/>
        </w:rPr>
        <w:t>and townships were established such</w:t>
      </w:r>
      <w:r w:rsidRPr="008627E4">
        <w:rPr>
          <w:sz w:val="28"/>
          <w:szCs w:val="28"/>
          <w:lang w:val="en-GB"/>
        </w:rPr>
        <w:t xml:space="preserve"> as Hamad</w:t>
      </w:r>
      <w:r>
        <w:rPr>
          <w:sz w:val="28"/>
          <w:szCs w:val="28"/>
          <w:lang w:val="en-GB"/>
        </w:rPr>
        <w:t xml:space="preserve"> Town</w:t>
      </w:r>
      <w:r w:rsidRPr="008627E4">
        <w:rPr>
          <w:sz w:val="28"/>
          <w:szCs w:val="28"/>
          <w:lang w:val="en-GB"/>
        </w:rPr>
        <w:t>, Zayed, Khalifa, and Salman</w:t>
      </w:r>
      <w:r>
        <w:rPr>
          <w:sz w:val="28"/>
          <w:szCs w:val="28"/>
          <w:lang w:val="en-GB"/>
        </w:rPr>
        <w:t>.</w:t>
      </w:r>
      <w:r w:rsidRPr="008627E4">
        <w:rPr>
          <w:sz w:val="28"/>
          <w:szCs w:val="28"/>
          <w:lang w:val="en-GB"/>
        </w:rPr>
        <w:t xml:space="preserve"> </w:t>
      </w:r>
      <w:r>
        <w:rPr>
          <w:sz w:val="28"/>
          <w:szCs w:val="28"/>
          <w:lang w:val="en-GB"/>
        </w:rPr>
        <w:t>M</w:t>
      </w:r>
      <w:r w:rsidRPr="008627E4">
        <w:rPr>
          <w:sz w:val="28"/>
          <w:szCs w:val="28"/>
          <w:lang w:val="en-GB"/>
        </w:rPr>
        <w:t>assive housing developments</w:t>
      </w:r>
      <w:r>
        <w:rPr>
          <w:sz w:val="28"/>
          <w:szCs w:val="28"/>
          <w:lang w:val="en-GB"/>
        </w:rPr>
        <w:t xml:space="preserve"> were launched</w:t>
      </w:r>
      <w:r w:rsidRPr="008627E4">
        <w:rPr>
          <w:sz w:val="28"/>
          <w:szCs w:val="28"/>
          <w:lang w:val="en-GB"/>
        </w:rPr>
        <w:t>, advanced health-care facilities, schools, and universities.</w:t>
      </w:r>
    </w:p>
    <w:p w14:paraId="1A37383D" w14:textId="77777777" w:rsidR="00AB7290" w:rsidRPr="008627E4" w:rsidRDefault="00AB7290" w:rsidP="00AB7290">
      <w:pPr>
        <w:jc w:val="both"/>
        <w:rPr>
          <w:sz w:val="28"/>
          <w:szCs w:val="28"/>
          <w:lang w:val="en-GB"/>
        </w:rPr>
      </w:pPr>
      <w:r w:rsidRPr="008627E4">
        <w:rPr>
          <w:sz w:val="28"/>
          <w:szCs w:val="28"/>
          <w:lang w:val="en-GB"/>
        </w:rPr>
        <w:t>The tourism industry, in which I work, has seen a massive renaissance as well</w:t>
      </w:r>
      <w:r>
        <w:rPr>
          <w:sz w:val="28"/>
          <w:szCs w:val="28"/>
          <w:lang w:val="en-GB"/>
        </w:rPr>
        <w:t>.</w:t>
      </w:r>
      <w:r w:rsidRPr="008627E4">
        <w:rPr>
          <w:sz w:val="28"/>
          <w:szCs w:val="28"/>
          <w:lang w:val="en-GB"/>
        </w:rPr>
        <w:t xml:space="preserve"> Bahrain </w:t>
      </w:r>
      <w:r>
        <w:rPr>
          <w:sz w:val="28"/>
          <w:szCs w:val="28"/>
          <w:lang w:val="en-GB"/>
        </w:rPr>
        <w:t>became</w:t>
      </w:r>
      <w:r w:rsidRPr="008627E4">
        <w:rPr>
          <w:sz w:val="28"/>
          <w:szCs w:val="28"/>
          <w:lang w:val="en-GB"/>
        </w:rPr>
        <w:t xml:space="preserve"> a regional and even global tourist destination, particularly after the opening of the King Fahd Causeway. Many tourism facilities, </w:t>
      </w:r>
      <w:r>
        <w:rPr>
          <w:sz w:val="28"/>
          <w:szCs w:val="28"/>
          <w:lang w:val="en-GB"/>
        </w:rPr>
        <w:t>such</w:t>
      </w:r>
      <w:r w:rsidRPr="008627E4">
        <w:rPr>
          <w:sz w:val="28"/>
          <w:szCs w:val="28"/>
          <w:lang w:val="en-GB"/>
        </w:rPr>
        <w:t xml:space="preserve"> as hotels, restaurants, commercial complexes, and entertainment zones, were created as the nation broke its geographical isolation and </w:t>
      </w:r>
      <w:r>
        <w:rPr>
          <w:sz w:val="28"/>
          <w:szCs w:val="28"/>
          <w:lang w:val="en-GB"/>
        </w:rPr>
        <w:t>created</w:t>
      </w:r>
      <w:r w:rsidRPr="008627E4">
        <w:rPr>
          <w:sz w:val="28"/>
          <w:szCs w:val="28"/>
          <w:lang w:val="en-GB"/>
        </w:rPr>
        <w:t xml:space="preserve"> a major land link with its older sister, the Kingdom of Saudi Arabia.</w:t>
      </w:r>
    </w:p>
    <w:p w14:paraId="537542F7" w14:textId="5889CB6F" w:rsidR="00AB7290" w:rsidRPr="008627E4" w:rsidRDefault="00AB7290" w:rsidP="00AB7290">
      <w:pPr>
        <w:jc w:val="both"/>
        <w:rPr>
          <w:sz w:val="28"/>
          <w:szCs w:val="28"/>
          <w:lang w:val="en-GB"/>
        </w:rPr>
      </w:pPr>
      <w:r w:rsidRPr="008627E4">
        <w:rPr>
          <w:sz w:val="28"/>
          <w:szCs w:val="28"/>
          <w:lang w:val="en-GB"/>
        </w:rPr>
        <w:t xml:space="preserve">It is worth noting that His Majesty the King had a long-term perspective of Bahrain's growth. As soon as he assumed responsibility after the death of his father, </w:t>
      </w:r>
      <w:r w:rsidR="004102B0" w:rsidRPr="004102B0">
        <w:rPr>
          <w:sz w:val="28"/>
          <w:szCs w:val="28"/>
          <w:lang w:val="en-GB"/>
        </w:rPr>
        <w:t>the late Ruler and Amir of Bahrain</w:t>
      </w:r>
      <w:r w:rsidR="004102B0">
        <w:rPr>
          <w:sz w:val="28"/>
          <w:szCs w:val="28"/>
          <w:lang w:val="en-GB"/>
        </w:rPr>
        <w:t xml:space="preserve">, </w:t>
      </w:r>
      <w:r w:rsidRPr="008627E4">
        <w:rPr>
          <w:sz w:val="28"/>
          <w:szCs w:val="28"/>
          <w:lang w:val="en-GB"/>
        </w:rPr>
        <w:t>Isa bin Salman</w:t>
      </w:r>
      <w:r w:rsidR="00A734CB">
        <w:rPr>
          <w:sz w:val="28"/>
          <w:szCs w:val="28"/>
          <w:lang w:val="en-GB"/>
        </w:rPr>
        <w:t xml:space="preserve"> Al Khalifa</w:t>
      </w:r>
      <w:r w:rsidRPr="008627E4">
        <w:rPr>
          <w:sz w:val="28"/>
          <w:szCs w:val="28"/>
          <w:lang w:val="en-GB"/>
        </w:rPr>
        <w:t xml:space="preserve">, may his soul rest in peace, his </w:t>
      </w:r>
      <w:r w:rsidRPr="008627E4">
        <w:rPr>
          <w:sz w:val="28"/>
          <w:szCs w:val="28"/>
          <w:lang w:val="en-GB"/>
        </w:rPr>
        <w:lastRenderedPageBreak/>
        <w:t>Majesty forged the country into a major reform workshop with the participation of everyone, reforming all aspects of life: politics, economics, social, cultural, and civilizational.</w:t>
      </w:r>
    </w:p>
    <w:p w14:paraId="4E01F577" w14:textId="77777777" w:rsidR="004102B0" w:rsidRDefault="00AB7290" w:rsidP="004102B0">
      <w:pPr>
        <w:jc w:val="both"/>
        <w:rPr>
          <w:sz w:val="28"/>
          <w:szCs w:val="28"/>
          <w:lang w:val="en-GB"/>
        </w:rPr>
      </w:pPr>
      <w:r w:rsidRPr="008627E4">
        <w:rPr>
          <w:sz w:val="28"/>
          <w:szCs w:val="28"/>
          <w:lang w:val="en-GB"/>
        </w:rPr>
        <w:t xml:space="preserve">It's also worth noting that Bahrain's and the Arab Gulf states' regimes have shown </w:t>
      </w:r>
      <w:r>
        <w:rPr>
          <w:sz w:val="28"/>
          <w:szCs w:val="28"/>
          <w:lang w:val="en-GB"/>
        </w:rPr>
        <w:t>that they are</w:t>
      </w:r>
      <w:r w:rsidRPr="008627E4">
        <w:rPr>
          <w:sz w:val="28"/>
          <w:szCs w:val="28"/>
          <w:lang w:val="en-GB"/>
        </w:rPr>
        <w:t xml:space="preserve"> strong, stable, and </w:t>
      </w:r>
      <w:r>
        <w:rPr>
          <w:sz w:val="28"/>
          <w:szCs w:val="28"/>
          <w:lang w:val="en-GB"/>
        </w:rPr>
        <w:t>entirely</w:t>
      </w:r>
      <w:r w:rsidRPr="008627E4">
        <w:rPr>
          <w:sz w:val="28"/>
          <w:szCs w:val="28"/>
          <w:lang w:val="en-GB"/>
        </w:rPr>
        <w:t xml:space="preserve"> capable of producing better levels of happiness for their citizens, residents, tourists, and visitors. </w:t>
      </w:r>
      <w:r w:rsidR="004102B0" w:rsidRPr="004102B0">
        <w:rPr>
          <w:sz w:val="28"/>
          <w:szCs w:val="28"/>
          <w:lang w:val="en-GB"/>
        </w:rPr>
        <w:t xml:space="preserve">In many cases the structure draws its inspiration from the family, where the head of the state sees his responsibility to and keeps his eye on the citizens’ well-being and happiness, like a father-figure. </w:t>
      </w:r>
    </w:p>
    <w:p w14:paraId="3D9602A5" w14:textId="2C5EDAF0" w:rsidR="00AB7290" w:rsidRPr="008627E4" w:rsidRDefault="00AB7290" w:rsidP="004102B0">
      <w:pPr>
        <w:jc w:val="both"/>
        <w:rPr>
          <w:sz w:val="28"/>
          <w:szCs w:val="28"/>
          <w:lang w:val="en-GB"/>
        </w:rPr>
      </w:pPr>
      <w:r>
        <w:rPr>
          <w:sz w:val="28"/>
          <w:szCs w:val="28"/>
          <w:lang w:val="en-GB"/>
        </w:rPr>
        <w:t xml:space="preserve">We </w:t>
      </w:r>
      <w:r w:rsidR="000D26CC">
        <w:rPr>
          <w:sz w:val="28"/>
          <w:szCs w:val="28"/>
          <w:lang w:val="en-GB"/>
        </w:rPr>
        <w:t>believe</w:t>
      </w:r>
      <w:r>
        <w:rPr>
          <w:sz w:val="28"/>
          <w:szCs w:val="28"/>
          <w:lang w:val="en-GB"/>
        </w:rPr>
        <w:t xml:space="preserve"> that God willing, t</w:t>
      </w:r>
      <w:r w:rsidRPr="008627E4">
        <w:rPr>
          <w:sz w:val="28"/>
          <w:szCs w:val="28"/>
          <w:lang w:val="en-GB"/>
        </w:rPr>
        <w:t xml:space="preserve">he national economy will see a significant resurgence in the </w:t>
      </w:r>
      <w:r>
        <w:rPr>
          <w:sz w:val="28"/>
          <w:szCs w:val="28"/>
          <w:lang w:val="en-GB"/>
        </w:rPr>
        <w:t>near future</w:t>
      </w:r>
      <w:r w:rsidRPr="008627E4">
        <w:rPr>
          <w:sz w:val="28"/>
          <w:szCs w:val="28"/>
          <w:lang w:val="en-GB"/>
        </w:rPr>
        <w:t xml:space="preserve">. Especially since Bahrain has taken decisive efforts to battle the coronavirus epidemic and tackle its repercussions, owing to the wisdom and directions of His Majesty the King and His Highness the Crown Prince and Prime Minister. Then there was the comprehensive and ambitious economic recovery plan, which </w:t>
      </w:r>
      <w:r>
        <w:rPr>
          <w:sz w:val="28"/>
          <w:szCs w:val="28"/>
          <w:lang w:val="en-GB"/>
        </w:rPr>
        <w:t>has further generated</w:t>
      </w:r>
      <w:r w:rsidRPr="008627E4">
        <w:rPr>
          <w:sz w:val="28"/>
          <w:szCs w:val="28"/>
          <w:lang w:val="en-GB"/>
        </w:rPr>
        <w:t xml:space="preserve"> various sub</w:t>
      </w:r>
      <w:r>
        <w:rPr>
          <w:sz w:val="28"/>
          <w:szCs w:val="28"/>
          <w:lang w:val="en-GB"/>
        </w:rPr>
        <w:t xml:space="preserve">sidiary </w:t>
      </w:r>
      <w:r w:rsidRPr="008627E4">
        <w:rPr>
          <w:sz w:val="28"/>
          <w:szCs w:val="28"/>
          <w:lang w:val="en-GB"/>
        </w:rPr>
        <w:t>plans linked to banking, tourism, and logistics.</w:t>
      </w:r>
    </w:p>
    <w:p w14:paraId="3EF05619" w14:textId="6D43415D" w:rsidR="00AB7290" w:rsidRPr="008627E4" w:rsidRDefault="00AB7290" w:rsidP="00AB7290">
      <w:pPr>
        <w:jc w:val="both"/>
        <w:rPr>
          <w:sz w:val="28"/>
          <w:szCs w:val="28"/>
          <w:lang w:val="en-GB"/>
        </w:rPr>
      </w:pPr>
      <w:r w:rsidRPr="008627E4">
        <w:rPr>
          <w:sz w:val="28"/>
          <w:szCs w:val="28"/>
          <w:lang w:val="en-GB"/>
        </w:rPr>
        <w:t xml:space="preserve">His Royal Highness, the Crown Prince, and Prime Minister, has provided a comprehensive vision for the Kingdom of Bahrain, which marks a new era of growth and prosperity. We are very proud of this leader, who </w:t>
      </w:r>
      <w:r>
        <w:rPr>
          <w:sz w:val="28"/>
          <w:szCs w:val="28"/>
          <w:lang w:val="en-GB"/>
        </w:rPr>
        <w:t>epitomises</w:t>
      </w:r>
      <w:r w:rsidRPr="008627E4">
        <w:rPr>
          <w:sz w:val="28"/>
          <w:szCs w:val="28"/>
          <w:lang w:val="en-GB"/>
        </w:rPr>
        <w:t xml:space="preserve"> Bahrain's civilized </w:t>
      </w:r>
      <w:r>
        <w:rPr>
          <w:sz w:val="28"/>
          <w:szCs w:val="28"/>
          <w:lang w:val="en-GB"/>
        </w:rPr>
        <w:t>traditions,</w:t>
      </w:r>
      <w:r w:rsidRPr="008627E4">
        <w:rPr>
          <w:sz w:val="28"/>
          <w:szCs w:val="28"/>
          <w:lang w:val="en-GB"/>
        </w:rPr>
        <w:t xml:space="preserve"> and have high hopes for His Highness' capacity to steer our beloved nation toward</w:t>
      </w:r>
      <w:r>
        <w:rPr>
          <w:sz w:val="28"/>
          <w:szCs w:val="28"/>
          <w:lang w:val="en-GB"/>
        </w:rPr>
        <w:t>s</w:t>
      </w:r>
      <w:r w:rsidRPr="008627E4">
        <w:rPr>
          <w:sz w:val="28"/>
          <w:szCs w:val="28"/>
          <w:lang w:val="en-GB"/>
        </w:rPr>
        <w:t xml:space="preserve"> a brighter future. We stand behind him, encouraging</w:t>
      </w:r>
      <w:r>
        <w:rPr>
          <w:sz w:val="28"/>
          <w:szCs w:val="28"/>
          <w:lang w:val="en-GB"/>
        </w:rPr>
        <w:t xml:space="preserve"> him in all his endeavours,</w:t>
      </w:r>
      <w:r w:rsidR="00837944">
        <w:rPr>
          <w:sz w:val="28"/>
          <w:szCs w:val="28"/>
          <w:lang w:val="en-GB"/>
        </w:rPr>
        <w:t xml:space="preserve"> </w:t>
      </w:r>
      <w:r w:rsidRPr="008627E4">
        <w:rPr>
          <w:sz w:val="28"/>
          <w:szCs w:val="28"/>
          <w:lang w:val="en-GB"/>
        </w:rPr>
        <w:t>inspired by His Highness' excellent guidance and directives</w:t>
      </w:r>
      <w:r>
        <w:rPr>
          <w:sz w:val="28"/>
          <w:szCs w:val="28"/>
          <w:lang w:val="en-GB"/>
        </w:rPr>
        <w:t>.</w:t>
      </w:r>
      <w:r w:rsidRPr="008627E4">
        <w:rPr>
          <w:sz w:val="28"/>
          <w:szCs w:val="28"/>
          <w:lang w:val="en-GB"/>
        </w:rPr>
        <w:t xml:space="preserve"> </w:t>
      </w:r>
      <w:r>
        <w:rPr>
          <w:sz w:val="28"/>
          <w:szCs w:val="28"/>
          <w:lang w:val="en-GB"/>
        </w:rPr>
        <w:t>We look forward to</w:t>
      </w:r>
      <w:r w:rsidRPr="008627E4">
        <w:rPr>
          <w:sz w:val="28"/>
          <w:szCs w:val="28"/>
          <w:lang w:val="en-GB"/>
        </w:rPr>
        <w:t xml:space="preserve"> devot</w:t>
      </w:r>
      <w:r>
        <w:rPr>
          <w:sz w:val="28"/>
          <w:szCs w:val="28"/>
          <w:lang w:val="en-GB"/>
        </w:rPr>
        <w:t>ing</w:t>
      </w:r>
      <w:r w:rsidRPr="008627E4">
        <w:rPr>
          <w:sz w:val="28"/>
          <w:szCs w:val="28"/>
          <w:lang w:val="en-GB"/>
        </w:rPr>
        <w:t xml:space="preserve"> our resources, energy, and efforts into the national development process.</w:t>
      </w:r>
    </w:p>
    <w:p w14:paraId="2523D4FA" w14:textId="77777777" w:rsidR="00AB7290" w:rsidRPr="008627E4" w:rsidRDefault="00AB7290" w:rsidP="00AB7290">
      <w:pPr>
        <w:jc w:val="both"/>
        <w:rPr>
          <w:sz w:val="28"/>
          <w:szCs w:val="28"/>
          <w:lang w:val="en-GB"/>
        </w:rPr>
      </w:pPr>
      <w:r w:rsidRPr="008627E4">
        <w:rPr>
          <w:sz w:val="28"/>
          <w:szCs w:val="28"/>
          <w:lang w:val="en-GB"/>
        </w:rPr>
        <w:t>I owe a great debt to this wonderful country, which has welcomed my family and provided me with everything I need to develop and succeed in business. Every project I embark on is a chance for me to repay the favour by assuring the project's success, increasing its contribution to the GDP, and employing more Bahrainis. Today, I am proud that in many places I meet Bahrainis with whom I worked in different periods of my life here and contributed in one way or another to improving their lives, by providing a job opportunity, or a partnership in a successful project, or a housing unit in the real estate projects that I implemented.</w:t>
      </w:r>
    </w:p>
    <w:p w14:paraId="6AAE30C4" w14:textId="77777777" w:rsidR="00AB7290" w:rsidRPr="008627E4" w:rsidRDefault="00AB7290" w:rsidP="00AB7290">
      <w:pPr>
        <w:jc w:val="both"/>
        <w:rPr>
          <w:sz w:val="28"/>
          <w:szCs w:val="28"/>
          <w:lang w:val="en-GB"/>
        </w:rPr>
      </w:pPr>
      <w:r w:rsidRPr="008627E4">
        <w:rPr>
          <w:sz w:val="28"/>
          <w:szCs w:val="28"/>
          <w:lang w:val="en-GB"/>
        </w:rPr>
        <w:lastRenderedPageBreak/>
        <w:t xml:space="preserve">I am certain that the Bahraini people's awareness and support for their leadership and government will overcome any present or future challenges. Bahrain has always shown its resilience in the face of adversity, owing to its wise leadership and the unity and awareness of its people. </w:t>
      </w:r>
      <w:r>
        <w:rPr>
          <w:sz w:val="28"/>
          <w:szCs w:val="28"/>
          <w:lang w:val="en-GB"/>
        </w:rPr>
        <w:t xml:space="preserve">I am confident that </w:t>
      </w:r>
      <w:r w:rsidRPr="008627E4">
        <w:rPr>
          <w:sz w:val="28"/>
          <w:szCs w:val="28"/>
          <w:lang w:val="en-GB"/>
        </w:rPr>
        <w:t>Bahrain will remain a kingdom of security, safety, stability, and prosperity no matter how circumstances or external factors alter.</w:t>
      </w:r>
    </w:p>
    <w:p w14:paraId="0EE2BDDB" w14:textId="77777777" w:rsidR="00861267" w:rsidRPr="00B5539F" w:rsidRDefault="00861267" w:rsidP="00861267">
      <w:pPr>
        <w:jc w:val="both"/>
        <w:rPr>
          <w:i/>
          <w:iCs/>
          <w:lang w:val="en-GB"/>
        </w:rPr>
      </w:pPr>
      <w:r w:rsidRPr="00B5539F">
        <w:rPr>
          <w:i/>
          <w:iCs/>
          <w:lang w:val="en-GB"/>
        </w:rPr>
        <w:t xml:space="preserve">Chairman of the Board of Directors of </w:t>
      </w:r>
      <w:proofErr w:type="spellStart"/>
      <w:r w:rsidRPr="00B5539F">
        <w:rPr>
          <w:i/>
          <w:iCs/>
          <w:lang w:val="en-GB"/>
        </w:rPr>
        <w:t>Promoseven</w:t>
      </w:r>
      <w:proofErr w:type="spellEnd"/>
      <w:r w:rsidRPr="00B5539F">
        <w:rPr>
          <w:i/>
          <w:iCs/>
          <w:lang w:val="en-GB"/>
        </w:rPr>
        <w:t xml:space="preserve"> Holding Group</w:t>
      </w:r>
    </w:p>
    <w:p w14:paraId="4A04C2D8"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290"/>
    <w:rsid w:val="000D26CC"/>
    <w:rsid w:val="003F4F77"/>
    <w:rsid w:val="004102B0"/>
    <w:rsid w:val="00647BD7"/>
    <w:rsid w:val="00837944"/>
    <w:rsid w:val="00861267"/>
    <w:rsid w:val="00A734CB"/>
    <w:rsid w:val="00AB7290"/>
    <w:rsid w:val="00B16D05"/>
    <w:rsid w:val="00BA7E51"/>
    <w:rsid w:val="00F1257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2E584"/>
  <w15:chartTrackingRefBased/>
  <w15:docId w15:val="{09FA3E79-592C-584A-ADA9-FBD43A98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290"/>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B7290"/>
    <w:rPr>
      <w:sz w:val="16"/>
      <w:szCs w:val="16"/>
    </w:rPr>
  </w:style>
  <w:style w:type="paragraph" w:styleId="CommentText">
    <w:name w:val="annotation text"/>
    <w:basedOn w:val="Normal"/>
    <w:link w:val="CommentTextChar"/>
    <w:uiPriority w:val="99"/>
    <w:semiHidden/>
    <w:unhideWhenUsed/>
    <w:rsid w:val="00AB7290"/>
    <w:pPr>
      <w:spacing w:line="240" w:lineRule="auto"/>
    </w:pPr>
    <w:rPr>
      <w:sz w:val="20"/>
      <w:szCs w:val="20"/>
    </w:rPr>
  </w:style>
  <w:style w:type="character" w:customStyle="1" w:styleId="CommentTextChar">
    <w:name w:val="Comment Text Char"/>
    <w:basedOn w:val="DefaultParagraphFont"/>
    <w:link w:val="CommentText"/>
    <w:uiPriority w:val="99"/>
    <w:semiHidden/>
    <w:rsid w:val="00AB7290"/>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778</Words>
  <Characters>4439</Characters>
  <Application>Microsoft Office Word</Application>
  <DocSecurity>0</DocSecurity>
  <Lines>36</Lines>
  <Paragraphs>10</Paragraphs>
  <ScaleCrop>false</ScaleCrop>
  <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4</cp:revision>
  <dcterms:created xsi:type="dcterms:W3CDTF">2021-12-10T22:29:00Z</dcterms:created>
  <dcterms:modified xsi:type="dcterms:W3CDTF">2021-12-10T22:29:00Z</dcterms:modified>
</cp:coreProperties>
</file>