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798" w:rsidRPr="0012662D" w:rsidRDefault="00EA1798" w:rsidP="0012662D">
      <w:pPr>
        <w:spacing w:before="240"/>
        <w:jc w:val="center"/>
        <w:rPr>
          <w:b/>
          <w:bCs/>
          <w:sz w:val="28"/>
          <w:szCs w:val="28"/>
        </w:rPr>
      </w:pPr>
      <w:bookmarkStart w:id="0" w:name="_GoBack"/>
      <w:r w:rsidRPr="0012662D">
        <w:rPr>
          <w:b/>
          <w:bCs/>
          <w:sz w:val="28"/>
          <w:szCs w:val="28"/>
        </w:rPr>
        <w:t>People and numbers</w:t>
      </w:r>
    </w:p>
    <w:bookmarkEnd w:id="0"/>
    <w:p w:rsidR="00EA1798" w:rsidRPr="0012662D" w:rsidRDefault="00EA1798" w:rsidP="0012662D">
      <w:pPr>
        <w:spacing w:before="240"/>
        <w:jc w:val="both"/>
        <w:rPr>
          <w:sz w:val="24"/>
          <w:szCs w:val="24"/>
        </w:rPr>
      </w:pPr>
      <w:r w:rsidRPr="0012662D">
        <w:rPr>
          <w:sz w:val="24"/>
          <w:szCs w:val="24"/>
        </w:rPr>
        <w:t>In our current digital age, is there anything abnormal in preferring to engage with a flesh and blood human being, rather than a machine? This thought struck me recently when, during my stay in London, I tried to open an HSBC bank account. In Bahrain I enjoy an excellent relationship with this bank going back many years; their staff know me and it often feels like a visit to see old friends, rather than a business chore.</w:t>
      </w:r>
    </w:p>
    <w:p w:rsidR="00EA1798" w:rsidRPr="0012662D" w:rsidRDefault="00EA1798" w:rsidP="0012662D">
      <w:pPr>
        <w:spacing w:before="240"/>
        <w:jc w:val="both"/>
        <w:rPr>
          <w:sz w:val="24"/>
          <w:szCs w:val="24"/>
        </w:rPr>
      </w:pPr>
      <w:r w:rsidRPr="0012662D">
        <w:rPr>
          <w:sz w:val="24"/>
          <w:szCs w:val="24"/>
        </w:rPr>
        <w:t xml:space="preserve">My experience in this London branch </w:t>
      </w:r>
      <w:proofErr w:type="gramStart"/>
      <w:r w:rsidRPr="0012662D">
        <w:rPr>
          <w:sz w:val="24"/>
          <w:szCs w:val="24"/>
        </w:rPr>
        <w:t>couldn’t</w:t>
      </w:r>
      <w:proofErr w:type="gramEnd"/>
      <w:r w:rsidRPr="0012662D">
        <w:rPr>
          <w:sz w:val="24"/>
          <w:szCs w:val="24"/>
        </w:rPr>
        <w:t xml:space="preserve"> have been more different. I looked in vain for someone who would greet me and handle my query. Unfortunately, there </w:t>
      </w:r>
      <w:proofErr w:type="gramStart"/>
      <w:r w:rsidRPr="0012662D">
        <w:rPr>
          <w:sz w:val="24"/>
          <w:szCs w:val="24"/>
        </w:rPr>
        <w:t>didn’t</w:t>
      </w:r>
      <w:proofErr w:type="gramEnd"/>
      <w:r w:rsidRPr="0012662D">
        <w:rPr>
          <w:sz w:val="24"/>
          <w:szCs w:val="24"/>
        </w:rPr>
        <w:t xml:space="preserve"> appear to be any human beings present. In fact, I had to address my query to one of the many machines dotted around the reception area. After making a few abortive attempts, I quickly decided that I was getting nowhere; so with smoke coming out my ears, I gave up and marched out, having wasted my afternoon.</w:t>
      </w:r>
    </w:p>
    <w:p w:rsidR="00EA1798" w:rsidRPr="0012662D" w:rsidRDefault="00EA1798" w:rsidP="0012662D">
      <w:pPr>
        <w:spacing w:before="240"/>
        <w:jc w:val="both"/>
        <w:rPr>
          <w:sz w:val="24"/>
          <w:szCs w:val="24"/>
        </w:rPr>
      </w:pPr>
      <w:r w:rsidRPr="0012662D">
        <w:rPr>
          <w:sz w:val="24"/>
          <w:szCs w:val="24"/>
        </w:rPr>
        <w:t xml:space="preserve">Although </w:t>
      </w:r>
      <w:proofErr w:type="gramStart"/>
      <w:r w:rsidRPr="0012662D">
        <w:rPr>
          <w:sz w:val="24"/>
          <w:szCs w:val="24"/>
        </w:rPr>
        <w:t>I’m</w:t>
      </w:r>
      <w:proofErr w:type="gramEnd"/>
      <w:r w:rsidRPr="0012662D">
        <w:rPr>
          <w:sz w:val="24"/>
          <w:szCs w:val="24"/>
        </w:rPr>
        <w:t xml:space="preserve"> the CEO of an international family of companies, I’m not somebody who expects VIP service wherever I go. I used to appreciate the democratic values of traditional European banks and </w:t>
      </w:r>
      <w:proofErr w:type="gramStart"/>
      <w:r w:rsidRPr="0012662D">
        <w:rPr>
          <w:sz w:val="24"/>
          <w:szCs w:val="24"/>
        </w:rPr>
        <w:t>institutions which</w:t>
      </w:r>
      <w:proofErr w:type="gramEnd"/>
      <w:r w:rsidRPr="0012662D">
        <w:rPr>
          <w:sz w:val="24"/>
          <w:szCs w:val="24"/>
        </w:rPr>
        <w:t xml:space="preserve"> treated clients with equal cordiality and fairness, whether you were a prince or a pauper - and not simply as numbers or statistics.</w:t>
      </w:r>
    </w:p>
    <w:p w:rsidR="00EA1798" w:rsidRPr="0012662D" w:rsidRDefault="00EA1798" w:rsidP="0012662D">
      <w:pPr>
        <w:spacing w:before="240"/>
        <w:jc w:val="both"/>
        <w:rPr>
          <w:sz w:val="24"/>
          <w:szCs w:val="24"/>
        </w:rPr>
      </w:pPr>
      <w:r w:rsidRPr="0012662D">
        <w:rPr>
          <w:sz w:val="24"/>
          <w:szCs w:val="24"/>
        </w:rPr>
        <w:t xml:space="preserve">I experienced similar frustration for a problem with my London Internet connection; and spent an hour unsuccessfully </w:t>
      </w:r>
      <w:proofErr w:type="gramStart"/>
      <w:r w:rsidRPr="0012662D">
        <w:rPr>
          <w:sz w:val="24"/>
          <w:szCs w:val="24"/>
        </w:rPr>
        <w:t>being shuttled</w:t>
      </w:r>
      <w:proofErr w:type="gramEnd"/>
      <w:r w:rsidRPr="0012662D">
        <w:rPr>
          <w:sz w:val="24"/>
          <w:szCs w:val="24"/>
        </w:rPr>
        <w:t xml:space="preserve"> about between different electronic phone queues. Eventually, a younger family friend helped me out and with extraordinary patience resolved the problem for me online.</w:t>
      </w:r>
    </w:p>
    <w:p w:rsidR="00EA1798" w:rsidRPr="0012662D" w:rsidRDefault="00EA1798" w:rsidP="0012662D">
      <w:pPr>
        <w:spacing w:before="240"/>
        <w:jc w:val="both"/>
        <w:rPr>
          <w:sz w:val="24"/>
          <w:szCs w:val="24"/>
        </w:rPr>
      </w:pPr>
      <w:r w:rsidRPr="0012662D">
        <w:rPr>
          <w:sz w:val="24"/>
          <w:szCs w:val="24"/>
        </w:rPr>
        <w:t xml:space="preserve">I recognize that there are big cost and efficiency savings when major companies simply to sack all their customer service staff and offer all these services electronically. I also recognize that there is a younger generation today for whom processing requests and services in such a manner is the norm. </w:t>
      </w:r>
      <w:proofErr w:type="gramStart"/>
      <w:r w:rsidRPr="0012662D">
        <w:rPr>
          <w:sz w:val="24"/>
          <w:szCs w:val="24"/>
        </w:rPr>
        <w:t>I’m</w:t>
      </w:r>
      <w:proofErr w:type="gramEnd"/>
      <w:r w:rsidRPr="0012662D">
        <w:rPr>
          <w:sz w:val="24"/>
          <w:szCs w:val="24"/>
        </w:rPr>
        <w:t xml:space="preserve"> also all in favour of things like online banking, if this means that an account holder can make a simple transaction in 30 seconds, rather than spending a morning going into the local branch. </w:t>
      </w:r>
    </w:p>
    <w:p w:rsidR="00EA1798" w:rsidRPr="0012662D" w:rsidRDefault="00EA1798" w:rsidP="0012662D">
      <w:pPr>
        <w:spacing w:before="240"/>
        <w:jc w:val="both"/>
        <w:rPr>
          <w:sz w:val="24"/>
          <w:szCs w:val="24"/>
        </w:rPr>
      </w:pPr>
      <w:r w:rsidRPr="0012662D">
        <w:rPr>
          <w:sz w:val="24"/>
          <w:szCs w:val="24"/>
        </w:rPr>
        <w:t>However, these factors fail to take into account what we lose when we take out the human dimension from such dealings. This is particularly the case when it comes to engaging with new clients, or helping them with more complex and demanding challenges.</w:t>
      </w:r>
    </w:p>
    <w:p w:rsidR="00EA1798" w:rsidRPr="0012662D" w:rsidRDefault="00EA1798" w:rsidP="0012662D">
      <w:pPr>
        <w:spacing w:before="240"/>
        <w:jc w:val="both"/>
        <w:rPr>
          <w:sz w:val="24"/>
          <w:szCs w:val="24"/>
        </w:rPr>
      </w:pPr>
      <w:r w:rsidRPr="0012662D">
        <w:rPr>
          <w:sz w:val="24"/>
          <w:szCs w:val="24"/>
        </w:rPr>
        <w:t xml:space="preserve">The business model of my companies has always been rooted in personal service. </w:t>
      </w:r>
      <w:proofErr w:type="gramStart"/>
      <w:r w:rsidRPr="0012662D">
        <w:rPr>
          <w:sz w:val="24"/>
          <w:szCs w:val="24"/>
        </w:rPr>
        <w:t>I’ve</w:t>
      </w:r>
      <w:proofErr w:type="gramEnd"/>
      <w:r w:rsidRPr="0012662D">
        <w:rPr>
          <w:sz w:val="24"/>
          <w:szCs w:val="24"/>
        </w:rPr>
        <w:t xml:space="preserve"> always ensured that my staff make themselves as available as possible to clients and potential clients. A major reason for this is that every client’s situation and needs are very different. The unique qualities of client requirements mean that I could make them spend all day filling in an online questionnaire and still not have even a tiny fraction of the understanding of their aspirations that I could acquire through a </w:t>
      </w:r>
      <w:proofErr w:type="gramStart"/>
      <w:r w:rsidRPr="0012662D">
        <w:rPr>
          <w:sz w:val="24"/>
          <w:szCs w:val="24"/>
        </w:rPr>
        <w:t>15 minute</w:t>
      </w:r>
      <w:proofErr w:type="gramEnd"/>
      <w:r w:rsidRPr="0012662D">
        <w:rPr>
          <w:sz w:val="24"/>
          <w:szCs w:val="24"/>
        </w:rPr>
        <w:t xml:space="preserve"> meeting. This is particularly true in my field of advertising, but it is no less applicable to customers wanting to get a mortgage, insurance or open a bank account.</w:t>
      </w:r>
    </w:p>
    <w:p w:rsidR="00EA1798" w:rsidRPr="0012662D" w:rsidRDefault="00EA1798" w:rsidP="0012662D">
      <w:pPr>
        <w:spacing w:before="240"/>
        <w:jc w:val="both"/>
        <w:rPr>
          <w:sz w:val="24"/>
          <w:szCs w:val="24"/>
        </w:rPr>
      </w:pPr>
      <w:proofErr w:type="gramStart"/>
      <w:r w:rsidRPr="0012662D">
        <w:rPr>
          <w:sz w:val="24"/>
          <w:szCs w:val="24"/>
        </w:rPr>
        <w:lastRenderedPageBreak/>
        <w:t>We claim that making these services electronic is all about saving time, and therefore money; but if we force clients to spend hours negotiating their way through an automated phone call; or if customers endure hours of stress and angst trying to navigate an online application – then the result can be hours of wasted time and frustration for those we are supposed to be serving.</w:t>
      </w:r>
      <w:proofErr w:type="gramEnd"/>
    </w:p>
    <w:p w:rsidR="00EA1798" w:rsidRPr="0012662D" w:rsidRDefault="00EA1798" w:rsidP="0012662D">
      <w:pPr>
        <w:spacing w:before="240"/>
        <w:jc w:val="both"/>
        <w:rPr>
          <w:sz w:val="24"/>
          <w:szCs w:val="24"/>
        </w:rPr>
      </w:pPr>
      <w:proofErr w:type="gramStart"/>
      <w:r w:rsidRPr="0012662D">
        <w:rPr>
          <w:sz w:val="24"/>
          <w:szCs w:val="24"/>
        </w:rPr>
        <w:t>When I visit my local bank in Bahrain, a major part of the expected experience is the human interaction: I can bounce ideas off someone with years of understanding of what options are available to me; I can learn of ways of saving myself money through banking services or options I didn’t know were available; ultimately I can go away with confidence that my finances are in safe hands.</w:t>
      </w:r>
      <w:proofErr w:type="gramEnd"/>
    </w:p>
    <w:p w:rsidR="00EA1798" w:rsidRPr="0012662D" w:rsidRDefault="00EA1798" w:rsidP="0012662D">
      <w:pPr>
        <w:spacing w:before="240"/>
        <w:jc w:val="both"/>
        <w:rPr>
          <w:sz w:val="24"/>
          <w:szCs w:val="24"/>
        </w:rPr>
      </w:pPr>
      <w:r w:rsidRPr="0012662D">
        <w:rPr>
          <w:sz w:val="24"/>
          <w:szCs w:val="24"/>
        </w:rPr>
        <w:t xml:space="preserve">We have benefitted enormously from revolutions in communications and connectivity over recent decades and I </w:t>
      </w:r>
      <w:proofErr w:type="gramStart"/>
      <w:r w:rsidRPr="0012662D">
        <w:rPr>
          <w:sz w:val="24"/>
          <w:szCs w:val="24"/>
        </w:rPr>
        <w:t>wouldn’t</w:t>
      </w:r>
      <w:proofErr w:type="gramEnd"/>
      <w:r w:rsidRPr="0012662D">
        <w:rPr>
          <w:sz w:val="24"/>
          <w:szCs w:val="24"/>
        </w:rPr>
        <w:t xml:space="preserve"> suggest that we turn the clocks back. However, banks, businesses and service providers also must recognize that not every solution to customer service options is an electronic one – and this will remain the case even when robots are commercially available which can think, act and communicate a thousand times faster than humans.</w:t>
      </w:r>
    </w:p>
    <w:p w:rsidR="00EA1798" w:rsidRPr="0012662D" w:rsidRDefault="00EA1798" w:rsidP="0012662D">
      <w:pPr>
        <w:spacing w:before="240"/>
        <w:jc w:val="both"/>
        <w:rPr>
          <w:sz w:val="24"/>
          <w:szCs w:val="24"/>
        </w:rPr>
      </w:pPr>
      <w:r w:rsidRPr="0012662D">
        <w:rPr>
          <w:sz w:val="24"/>
          <w:szCs w:val="24"/>
        </w:rPr>
        <w:t xml:space="preserve">We used to believe that the cleverest people on our planet were those who could retain millions of pieces of information, or process complicated calculations instantaneously in their heads – just like a computer. More recently, psychologists are acknowledging that the most complex operations that human brains have to perform are in our interactions with other people – for example; our linguistic abilities to persuade, console, command or empower. Some of the “cleverest” academics and scientists </w:t>
      </w:r>
      <w:proofErr w:type="gramStart"/>
      <w:r w:rsidRPr="0012662D">
        <w:rPr>
          <w:sz w:val="24"/>
          <w:szCs w:val="24"/>
        </w:rPr>
        <w:t>I’ve</w:t>
      </w:r>
      <w:proofErr w:type="gramEnd"/>
      <w:r w:rsidRPr="0012662D">
        <w:rPr>
          <w:sz w:val="24"/>
          <w:szCs w:val="24"/>
        </w:rPr>
        <w:t xml:space="preserve"> met are also the most socially inept: They can estimate the processes required to send an object into space – but they can hardly interact with their fellow human beings!</w:t>
      </w:r>
    </w:p>
    <w:p w:rsidR="00EA1798" w:rsidRPr="0012662D" w:rsidRDefault="00EA1798" w:rsidP="0012662D">
      <w:pPr>
        <w:spacing w:before="240"/>
        <w:jc w:val="both"/>
        <w:rPr>
          <w:sz w:val="24"/>
          <w:szCs w:val="24"/>
        </w:rPr>
      </w:pPr>
      <w:r w:rsidRPr="0012662D">
        <w:rPr>
          <w:sz w:val="24"/>
          <w:szCs w:val="24"/>
        </w:rPr>
        <w:t>The employees I’ve always sought out are these most socially sophisticated individuals; who after a ten-minute chat with a client understand the challenges client faces better than the client themselves; while proposing solutions which could enable that client to reach out to their target audiences and succeed in their long-term goals.</w:t>
      </w:r>
    </w:p>
    <w:p w:rsidR="00EA1798" w:rsidRPr="0012662D" w:rsidRDefault="00EA1798" w:rsidP="0012662D">
      <w:pPr>
        <w:spacing w:before="240"/>
        <w:jc w:val="both"/>
        <w:rPr>
          <w:sz w:val="24"/>
          <w:szCs w:val="24"/>
        </w:rPr>
      </w:pPr>
      <w:r w:rsidRPr="0012662D">
        <w:rPr>
          <w:sz w:val="24"/>
          <w:szCs w:val="24"/>
        </w:rPr>
        <w:t xml:space="preserve">The world may have moved into a cyber-age, but that </w:t>
      </w:r>
      <w:proofErr w:type="gramStart"/>
      <w:r w:rsidRPr="0012662D">
        <w:rPr>
          <w:sz w:val="24"/>
          <w:szCs w:val="24"/>
        </w:rPr>
        <w:t>doesn’t</w:t>
      </w:r>
      <w:proofErr w:type="gramEnd"/>
      <w:r w:rsidRPr="0012662D">
        <w:rPr>
          <w:sz w:val="24"/>
          <w:szCs w:val="24"/>
        </w:rPr>
        <w:t xml:space="preserve"> mean that there aren’t crucial roles for humans and human interaction to play.</w:t>
      </w:r>
    </w:p>
    <w:p w:rsidR="00EA1798" w:rsidRDefault="00EA1798" w:rsidP="0012662D">
      <w:pPr>
        <w:spacing w:before="240"/>
        <w:jc w:val="both"/>
        <w:rPr>
          <w:sz w:val="24"/>
          <w:szCs w:val="24"/>
        </w:rPr>
      </w:pPr>
    </w:p>
    <w:p w:rsidR="0058216C" w:rsidRDefault="0058216C" w:rsidP="0012662D">
      <w:pPr>
        <w:spacing w:before="240"/>
        <w:jc w:val="both"/>
        <w:rPr>
          <w:sz w:val="24"/>
          <w:szCs w:val="24"/>
        </w:rPr>
      </w:pPr>
    </w:p>
    <w:p w:rsidR="0058216C" w:rsidRDefault="0058216C" w:rsidP="0012662D">
      <w:pPr>
        <w:spacing w:before="240"/>
        <w:jc w:val="both"/>
        <w:rPr>
          <w:sz w:val="24"/>
          <w:szCs w:val="24"/>
        </w:rPr>
      </w:pPr>
    </w:p>
    <w:p w:rsidR="008C1C70" w:rsidRDefault="008C1C70" w:rsidP="0012662D">
      <w:pPr>
        <w:spacing w:before="240"/>
        <w:jc w:val="both"/>
        <w:rPr>
          <w:sz w:val="24"/>
          <w:szCs w:val="24"/>
        </w:rPr>
      </w:pPr>
    </w:p>
    <w:p w:rsidR="008C1C70" w:rsidRPr="008C1C70" w:rsidRDefault="008C1C70" w:rsidP="0012662D">
      <w:pPr>
        <w:spacing w:before="240"/>
        <w:jc w:val="both"/>
        <w:rPr>
          <w:sz w:val="24"/>
          <w:szCs w:val="24"/>
        </w:rPr>
      </w:pPr>
    </w:p>
    <w:sectPr w:rsidR="008C1C70" w:rsidRPr="008C1C70" w:rsidSect="001266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C70"/>
    <w:rsid w:val="000B6540"/>
    <w:rsid w:val="000E1532"/>
    <w:rsid w:val="0012662D"/>
    <w:rsid w:val="005619F0"/>
    <w:rsid w:val="0058216C"/>
    <w:rsid w:val="00805709"/>
    <w:rsid w:val="008C1C70"/>
    <w:rsid w:val="00BF063E"/>
    <w:rsid w:val="00C27792"/>
    <w:rsid w:val="00D41AAE"/>
    <w:rsid w:val="00E41846"/>
    <w:rsid w:val="00EA179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795BC5-3788-4786-8EA5-48CFD975A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1798"/>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51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802</Words>
  <Characters>4576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Marston</dc:creator>
  <cp:keywords/>
  <dc:description/>
  <cp:lastModifiedBy>lenovo</cp:lastModifiedBy>
  <cp:revision>2</cp:revision>
  <dcterms:created xsi:type="dcterms:W3CDTF">2018-07-24T14:49:00Z</dcterms:created>
  <dcterms:modified xsi:type="dcterms:W3CDTF">2018-07-24T14:49:00Z</dcterms:modified>
</cp:coreProperties>
</file>