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047E" w:rsidRPr="00B8047E" w:rsidRDefault="00B8047E" w:rsidP="00B8047E">
      <w:pPr>
        <w:spacing w:before="100" w:beforeAutospacing="1" w:after="100" w:afterAutospacing="1" w:line="240" w:lineRule="auto"/>
        <w:jc w:val="center"/>
        <w:rPr>
          <w:rFonts w:ascii="Times New Roman" w:eastAsia="Times New Roman" w:hAnsi="Times New Roman" w:cs="Times New Roman"/>
          <w:sz w:val="24"/>
          <w:szCs w:val="24"/>
        </w:rPr>
      </w:pPr>
      <w:bookmarkStart w:id="0" w:name="_GoBack"/>
      <w:r w:rsidRPr="00B8047E">
        <w:rPr>
          <w:rFonts w:ascii="Times New Roman" w:eastAsia="Times New Roman" w:hAnsi="Times New Roman" w:cs="Times New Roman"/>
          <w:b/>
          <w:bCs/>
          <w:sz w:val="36"/>
          <w:szCs w:val="36"/>
        </w:rPr>
        <w:t>Making our society work – a lesson from the lions</w:t>
      </w:r>
    </w:p>
    <w:bookmarkEnd w:id="0"/>
    <w:p w:rsidR="00B8047E" w:rsidRPr="00B8047E" w:rsidRDefault="00B8047E" w:rsidP="00B8047E">
      <w:pPr>
        <w:spacing w:before="100" w:beforeAutospacing="1" w:after="100" w:afterAutospacing="1" w:line="240" w:lineRule="auto"/>
        <w:jc w:val="both"/>
        <w:rPr>
          <w:rFonts w:ascii="Times New Roman" w:eastAsia="Times New Roman" w:hAnsi="Times New Roman" w:cs="Times New Roman"/>
          <w:sz w:val="24"/>
          <w:szCs w:val="24"/>
        </w:rPr>
      </w:pPr>
      <w:r w:rsidRPr="00B8047E">
        <w:rPr>
          <w:rFonts w:ascii="Times New Roman" w:eastAsia="Times New Roman" w:hAnsi="Times New Roman" w:cs="Times New Roman"/>
          <w:sz w:val="28"/>
          <w:szCs w:val="28"/>
        </w:rPr>
        <w:t>I remember being deeply affected by the story of the older male lion who leaves the pride after being deposed from his position by younger, stronger males. Once deposed, the lifespan of elderly lions can be very short; lacking the support of other lions for hunting; often sustaining wounds when coming into contact with other prides – and some simply making their way up the mountainside, establishing their home on a rocky outcrop and seeing out their remaining time.</w:t>
      </w:r>
    </w:p>
    <w:p w:rsidR="00B8047E" w:rsidRPr="00B8047E" w:rsidRDefault="00B8047E" w:rsidP="00B8047E">
      <w:pPr>
        <w:spacing w:before="100" w:beforeAutospacing="1" w:after="100" w:afterAutospacing="1" w:line="240" w:lineRule="auto"/>
        <w:jc w:val="both"/>
        <w:rPr>
          <w:rFonts w:ascii="Times New Roman" w:eastAsia="Times New Roman" w:hAnsi="Times New Roman" w:cs="Times New Roman"/>
          <w:sz w:val="24"/>
          <w:szCs w:val="24"/>
        </w:rPr>
      </w:pPr>
      <w:r w:rsidRPr="00B8047E">
        <w:rPr>
          <w:rFonts w:ascii="Times New Roman" w:eastAsia="Times New Roman" w:hAnsi="Times New Roman" w:cs="Times New Roman"/>
          <w:sz w:val="28"/>
          <w:szCs w:val="28"/>
        </w:rPr>
        <w:t>Luckily for us, our society has a very different attitude towards our own elderly lions. We believe that those who have spent their lives working and raising their families have a right to a dignified retirement. Our own elderly are often seen as the most valued members of society for our experience, knowledge and wisdom. We can applaud the recent initiative of His Majesty the King for ensuring that elderly widows are equally prioritized for housing and services.</w:t>
      </w:r>
    </w:p>
    <w:p w:rsidR="00B8047E" w:rsidRPr="00B8047E" w:rsidRDefault="00B8047E" w:rsidP="00B8047E">
      <w:pPr>
        <w:spacing w:before="100" w:beforeAutospacing="1" w:after="100" w:afterAutospacing="1" w:line="240" w:lineRule="auto"/>
        <w:jc w:val="both"/>
        <w:rPr>
          <w:rFonts w:ascii="Times New Roman" w:eastAsia="Times New Roman" w:hAnsi="Times New Roman" w:cs="Times New Roman"/>
          <w:sz w:val="24"/>
          <w:szCs w:val="24"/>
        </w:rPr>
      </w:pPr>
      <w:r w:rsidRPr="00B8047E">
        <w:rPr>
          <w:rFonts w:ascii="Times New Roman" w:eastAsia="Times New Roman" w:hAnsi="Times New Roman" w:cs="Times New Roman"/>
          <w:sz w:val="28"/>
          <w:szCs w:val="28"/>
        </w:rPr>
        <w:t>Even the logic of the lion pride may not be as brutal as at first glance. Elderly female lions have often lost most of their teeth and are no longer effective hunters, but others in the pride help feed and support her – as long as she is able to keep up with the pride.</w:t>
      </w:r>
    </w:p>
    <w:p w:rsidR="00B8047E" w:rsidRPr="00B8047E" w:rsidRDefault="00B8047E" w:rsidP="00B8047E">
      <w:pPr>
        <w:spacing w:before="100" w:beforeAutospacing="1" w:after="100" w:afterAutospacing="1" w:line="240" w:lineRule="auto"/>
        <w:jc w:val="both"/>
        <w:rPr>
          <w:rFonts w:ascii="Times New Roman" w:eastAsia="Times New Roman" w:hAnsi="Times New Roman" w:cs="Times New Roman"/>
          <w:sz w:val="24"/>
          <w:szCs w:val="24"/>
        </w:rPr>
      </w:pPr>
      <w:r w:rsidRPr="00B8047E">
        <w:rPr>
          <w:rFonts w:ascii="Times New Roman" w:eastAsia="Times New Roman" w:hAnsi="Times New Roman" w:cs="Times New Roman"/>
          <w:sz w:val="28"/>
          <w:szCs w:val="28"/>
        </w:rPr>
        <w:t>However, there is indeed a logic to the pride’s behaviour: The pride must be mobile, the pride must have enough to eat; and the pride must survive as a coherent entity. In this battle for survival every member is required to be productive and active.</w:t>
      </w:r>
    </w:p>
    <w:p w:rsidR="00B8047E" w:rsidRPr="00B8047E" w:rsidRDefault="00B8047E" w:rsidP="00B8047E">
      <w:pPr>
        <w:spacing w:before="100" w:beforeAutospacing="1" w:after="100" w:afterAutospacing="1" w:line="240" w:lineRule="auto"/>
        <w:jc w:val="both"/>
        <w:rPr>
          <w:rFonts w:ascii="Times New Roman" w:eastAsia="Times New Roman" w:hAnsi="Times New Roman" w:cs="Times New Roman"/>
          <w:sz w:val="24"/>
          <w:szCs w:val="24"/>
        </w:rPr>
      </w:pPr>
      <w:r w:rsidRPr="00B8047E">
        <w:rPr>
          <w:rFonts w:ascii="Times New Roman" w:eastAsia="Times New Roman" w:hAnsi="Times New Roman" w:cs="Times New Roman"/>
          <w:sz w:val="28"/>
          <w:szCs w:val="28"/>
        </w:rPr>
        <w:t>Our own society is less obviously a daily battle for survival, and this often masks the responsibilities which fall on the shoulders of each member of our society. However, at the end of the day, the same logic remorseless applies:</w:t>
      </w:r>
    </w:p>
    <w:p w:rsidR="00B8047E" w:rsidRPr="00B8047E" w:rsidRDefault="00B8047E" w:rsidP="00B8047E">
      <w:pPr>
        <w:spacing w:before="100" w:beforeAutospacing="1" w:after="100" w:afterAutospacing="1" w:line="240" w:lineRule="auto"/>
        <w:jc w:val="both"/>
        <w:rPr>
          <w:rFonts w:ascii="Times New Roman" w:eastAsia="Times New Roman" w:hAnsi="Times New Roman" w:cs="Times New Roman"/>
          <w:sz w:val="24"/>
          <w:szCs w:val="24"/>
        </w:rPr>
      </w:pPr>
      <w:r w:rsidRPr="00B8047E">
        <w:rPr>
          <w:rFonts w:ascii="Times New Roman" w:eastAsia="Times New Roman" w:hAnsi="Times New Roman" w:cs="Times New Roman"/>
          <w:sz w:val="28"/>
          <w:szCs w:val="28"/>
        </w:rPr>
        <w:t>If enough members of our society don’t pull their weight, are unproductive, and are a burden on the others – then society itself implodes. For example; as the proportion of unemployed people rises, they become an increasing burden on the smaller proportion who are employed. In a factory; if the workers become less productive; production and profits fall and there comes a day when the owners don’t have enough revenue to pay the wage bills.</w:t>
      </w:r>
    </w:p>
    <w:p w:rsidR="00B8047E" w:rsidRPr="00B8047E" w:rsidRDefault="00B8047E" w:rsidP="00B8047E">
      <w:pPr>
        <w:spacing w:before="100" w:beforeAutospacing="1" w:after="100" w:afterAutospacing="1" w:line="240" w:lineRule="auto"/>
        <w:jc w:val="both"/>
        <w:rPr>
          <w:rFonts w:ascii="Times New Roman" w:eastAsia="Times New Roman" w:hAnsi="Times New Roman" w:cs="Times New Roman"/>
          <w:sz w:val="24"/>
          <w:szCs w:val="24"/>
        </w:rPr>
      </w:pPr>
      <w:r w:rsidRPr="00B8047E">
        <w:rPr>
          <w:rFonts w:ascii="Times New Roman" w:eastAsia="Times New Roman" w:hAnsi="Times New Roman" w:cs="Times New Roman"/>
          <w:sz w:val="28"/>
          <w:szCs w:val="28"/>
        </w:rPr>
        <w:t>Sitting inside our little office each day – it doesn’t feel that we are playing a significant role in the success or failure of our nation – but collectively that is exactly what is at stake.</w:t>
      </w:r>
    </w:p>
    <w:p w:rsidR="00B8047E" w:rsidRPr="00B8047E" w:rsidRDefault="00B8047E" w:rsidP="00B8047E">
      <w:pPr>
        <w:spacing w:before="100" w:beforeAutospacing="1" w:after="100" w:afterAutospacing="1" w:line="240" w:lineRule="auto"/>
        <w:jc w:val="both"/>
        <w:rPr>
          <w:rFonts w:ascii="Times New Roman" w:eastAsia="Times New Roman" w:hAnsi="Times New Roman" w:cs="Times New Roman"/>
          <w:sz w:val="24"/>
          <w:szCs w:val="24"/>
        </w:rPr>
      </w:pPr>
      <w:r w:rsidRPr="00B8047E">
        <w:rPr>
          <w:rFonts w:ascii="Times New Roman" w:eastAsia="Times New Roman" w:hAnsi="Times New Roman" w:cs="Times New Roman"/>
          <w:sz w:val="28"/>
          <w:szCs w:val="28"/>
        </w:rPr>
        <w:lastRenderedPageBreak/>
        <w:t xml:space="preserve">Oil has been a blessing and a curse for the Arabian Gulf. Oil provided unlimited wealth, but it also brought with it the myth of wealth without labour. The recent sharp fall in oil prices has shown us how dangerous it is to be seduced by that myth. </w:t>
      </w:r>
    </w:p>
    <w:p w:rsidR="00B8047E" w:rsidRPr="00B8047E" w:rsidRDefault="00B8047E" w:rsidP="00B8047E">
      <w:pPr>
        <w:spacing w:before="100" w:beforeAutospacing="1" w:after="100" w:afterAutospacing="1" w:line="240" w:lineRule="auto"/>
        <w:jc w:val="both"/>
        <w:rPr>
          <w:rFonts w:ascii="Times New Roman" w:eastAsia="Times New Roman" w:hAnsi="Times New Roman" w:cs="Times New Roman"/>
          <w:sz w:val="24"/>
          <w:szCs w:val="24"/>
        </w:rPr>
      </w:pPr>
      <w:r w:rsidRPr="00B8047E">
        <w:rPr>
          <w:rFonts w:ascii="Times New Roman" w:eastAsia="Times New Roman" w:hAnsi="Times New Roman" w:cs="Times New Roman"/>
          <w:sz w:val="28"/>
          <w:szCs w:val="28"/>
        </w:rPr>
        <w:t>Oil is only a blessing when it is invested wisely – and one of the wisest forms of investment is putting the infrastructure in place so that upcoming generations can have gainful employment and discover the pride and self-respect which comes with fulfilling their role in society.</w:t>
      </w:r>
    </w:p>
    <w:p w:rsidR="00B8047E" w:rsidRPr="00B8047E" w:rsidRDefault="00B8047E" w:rsidP="00B8047E">
      <w:pPr>
        <w:spacing w:before="100" w:beforeAutospacing="1" w:after="100" w:afterAutospacing="1" w:line="240" w:lineRule="auto"/>
        <w:jc w:val="both"/>
        <w:rPr>
          <w:rFonts w:ascii="Times New Roman" w:eastAsia="Times New Roman" w:hAnsi="Times New Roman" w:cs="Times New Roman"/>
          <w:sz w:val="24"/>
          <w:szCs w:val="24"/>
        </w:rPr>
      </w:pPr>
      <w:r w:rsidRPr="00B8047E">
        <w:rPr>
          <w:rFonts w:ascii="Times New Roman" w:eastAsia="Times New Roman" w:hAnsi="Times New Roman" w:cs="Times New Roman"/>
          <w:sz w:val="28"/>
          <w:szCs w:val="28"/>
        </w:rPr>
        <w:t>The Government does have an obligation to provide jobs to citizens. But this is a two way street: Someone who is not willing to work should not be filling a position in place of someone who is willing to do their utmost in that position of service. A bee who is unwilling to work has no place in the hive and a healthy lion who is too lazy to hunt has no place in the pride.</w:t>
      </w:r>
    </w:p>
    <w:p w:rsidR="00B8047E" w:rsidRPr="00B8047E" w:rsidRDefault="00B8047E" w:rsidP="00B8047E">
      <w:pPr>
        <w:spacing w:before="100" w:beforeAutospacing="1" w:after="100" w:afterAutospacing="1" w:line="240" w:lineRule="auto"/>
        <w:jc w:val="both"/>
        <w:rPr>
          <w:rFonts w:ascii="Times New Roman" w:eastAsia="Times New Roman" w:hAnsi="Times New Roman" w:cs="Times New Roman"/>
          <w:sz w:val="24"/>
          <w:szCs w:val="24"/>
        </w:rPr>
      </w:pPr>
      <w:r w:rsidRPr="00B8047E">
        <w:rPr>
          <w:rFonts w:ascii="Times New Roman" w:eastAsia="Times New Roman" w:hAnsi="Times New Roman" w:cs="Times New Roman"/>
          <w:sz w:val="28"/>
          <w:szCs w:val="28"/>
        </w:rPr>
        <w:t>I would go further and say that the Government doesn’t just have the obligation to provide jobs – it also has the responsibility to give people the necessary skills to excel in these jobs. This means education targeted towards the careers which Bahrain most needs, as well as on-the-job training and an ethos of development through a career where people are promoted based on merit, not on whether they have the right family name.</w:t>
      </w:r>
    </w:p>
    <w:p w:rsidR="00B8047E" w:rsidRPr="00B8047E" w:rsidRDefault="00B8047E" w:rsidP="00B8047E">
      <w:pPr>
        <w:spacing w:before="100" w:beforeAutospacing="1" w:after="100" w:afterAutospacing="1" w:line="240" w:lineRule="auto"/>
        <w:jc w:val="both"/>
        <w:rPr>
          <w:rFonts w:ascii="Times New Roman" w:eastAsia="Times New Roman" w:hAnsi="Times New Roman" w:cs="Times New Roman"/>
          <w:sz w:val="24"/>
          <w:szCs w:val="24"/>
        </w:rPr>
      </w:pPr>
      <w:r w:rsidRPr="00B8047E">
        <w:rPr>
          <w:rFonts w:ascii="Times New Roman" w:eastAsia="Times New Roman" w:hAnsi="Times New Roman" w:cs="Times New Roman"/>
          <w:sz w:val="28"/>
          <w:szCs w:val="28"/>
        </w:rPr>
        <w:t>A more difficult responsibility for the Government is providing a work culture – a culture where work is valued, where people seek job satisfaction and where a central tenet of how we are valued as citizens is in our productivity.</w:t>
      </w:r>
    </w:p>
    <w:p w:rsidR="00B8047E" w:rsidRPr="00B8047E" w:rsidRDefault="00B8047E" w:rsidP="00B8047E">
      <w:pPr>
        <w:spacing w:before="100" w:beforeAutospacing="1" w:after="100" w:afterAutospacing="1" w:line="240" w:lineRule="auto"/>
        <w:jc w:val="both"/>
        <w:rPr>
          <w:rFonts w:ascii="Times New Roman" w:eastAsia="Times New Roman" w:hAnsi="Times New Roman" w:cs="Times New Roman"/>
          <w:sz w:val="24"/>
          <w:szCs w:val="24"/>
        </w:rPr>
      </w:pPr>
      <w:r w:rsidRPr="00B8047E">
        <w:rPr>
          <w:rFonts w:ascii="Times New Roman" w:eastAsia="Times New Roman" w:hAnsi="Times New Roman" w:cs="Times New Roman"/>
          <w:sz w:val="28"/>
          <w:szCs w:val="28"/>
        </w:rPr>
        <w:t>There has been a recent emphasis on teaching nationalism in Bahraini schools and a sense of the value of national unity. This is very important. However, there are many different brands of nationalism.</w:t>
      </w:r>
    </w:p>
    <w:p w:rsidR="00B8047E" w:rsidRPr="00B8047E" w:rsidRDefault="00B8047E" w:rsidP="00B8047E">
      <w:pPr>
        <w:spacing w:before="100" w:beforeAutospacing="1" w:after="100" w:afterAutospacing="1" w:line="240" w:lineRule="auto"/>
        <w:jc w:val="both"/>
        <w:rPr>
          <w:rFonts w:ascii="Times New Roman" w:eastAsia="Times New Roman" w:hAnsi="Times New Roman" w:cs="Times New Roman"/>
          <w:sz w:val="24"/>
          <w:szCs w:val="24"/>
        </w:rPr>
      </w:pPr>
      <w:r w:rsidRPr="00B8047E">
        <w:rPr>
          <w:rFonts w:ascii="Times New Roman" w:eastAsia="Times New Roman" w:hAnsi="Times New Roman" w:cs="Times New Roman"/>
          <w:sz w:val="28"/>
          <w:szCs w:val="28"/>
        </w:rPr>
        <w:t>One form of nationalism which has been very pervasive and dangerous in our oil economies is the nationalism of entitlement: Because I am a Bahraini the Government must provide me with a house, a job, free health care, free education, a multitude of services and a pension at the end of it all.</w:t>
      </w:r>
    </w:p>
    <w:p w:rsidR="00B8047E" w:rsidRPr="00B8047E" w:rsidRDefault="00B8047E" w:rsidP="00B8047E">
      <w:pPr>
        <w:spacing w:before="100" w:beforeAutospacing="1" w:after="100" w:afterAutospacing="1" w:line="240" w:lineRule="auto"/>
        <w:jc w:val="both"/>
        <w:rPr>
          <w:rFonts w:ascii="Times New Roman" w:eastAsia="Times New Roman" w:hAnsi="Times New Roman" w:cs="Times New Roman"/>
          <w:sz w:val="24"/>
          <w:szCs w:val="24"/>
        </w:rPr>
      </w:pPr>
      <w:r w:rsidRPr="00B8047E">
        <w:rPr>
          <w:rFonts w:ascii="Times New Roman" w:eastAsia="Times New Roman" w:hAnsi="Times New Roman" w:cs="Times New Roman"/>
          <w:sz w:val="28"/>
          <w:szCs w:val="28"/>
        </w:rPr>
        <w:t>There is nothing inherently wrong with these expectations, but our entitlements should not arise out of an accident of birth; but out of what we contribute to Bahrain.</w:t>
      </w:r>
    </w:p>
    <w:p w:rsidR="00B8047E" w:rsidRPr="00B8047E" w:rsidRDefault="00B8047E" w:rsidP="00B8047E">
      <w:pPr>
        <w:spacing w:before="100" w:beforeAutospacing="1" w:after="100" w:afterAutospacing="1" w:line="240" w:lineRule="auto"/>
        <w:jc w:val="both"/>
        <w:rPr>
          <w:rFonts w:ascii="Times New Roman" w:eastAsia="Times New Roman" w:hAnsi="Times New Roman" w:cs="Times New Roman"/>
          <w:sz w:val="24"/>
          <w:szCs w:val="24"/>
        </w:rPr>
      </w:pPr>
      <w:r w:rsidRPr="00B8047E">
        <w:rPr>
          <w:rFonts w:ascii="Times New Roman" w:eastAsia="Times New Roman" w:hAnsi="Times New Roman" w:cs="Times New Roman"/>
          <w:sz w:val="28"/>
          <w:szCs w:val="28"/>
        </w:rPr>
        <w:lastRenderedPageBreak/>
        <w:t>If a Bahraini has spent 45 years in the service of their country, they are absolutely right to expect a comfortable retirement and the end of it – not like the elderly lion who is forced to fend for themself at the top of a mountain.</w:t>
      </w:r>
    </w:p>
    <w:p w:rsidR="00B8047E" w:rsidRPr="00B8047E" w:rsidRDefault="00B8047E" w:rsidP="00B8047E">
      <w:pPr>
        <w:spacing w:before="100" w:beforeAutospacing="1" w:after="100" w:afterAutospacing="1" w:line="240" w:lineRule="auto"/>
        <w:jc w:val="both"/>
        <w:rPr>
          <w:rFonts w:ascii="Times New Roman" w:eastAsia="Times New Roman" w:hAnsi="Times New Roman" w:cs="Times New Roman"/>
          <w:sz w:val="24"/>
          <w:szCs w:val="24"/>
        </w:rPr>
      </w:pPr>
      <w:r w:rsidRPr="00B8047E">
        <w:rPr>
          <w:rFonts w:ascii="Times New Roman" w:eastAsia="Times New Roman" w:hAnsi="Times New Roman" w:cs="Times New Roman"/>
          <w:sz w:val="28"/>
          <w:szCs w:val="28"/>
        </w:rPr>
        <w:t>That entitlement has arisen from a life of dedicated service. It is not about what Bahrain can do for us – but what we can do for Bahrain!</w:t>
      </w:r>
    </w:p>
    <w:p w:rsidR="00B8047E" w:rsidRPr="00B8047E" w:rsidRDefault="00B8047E" w:rsidP="00B8047E">
      <w:pPr>
        <w:spacing w:before="100" w:beforeAutospacing="1" w:after="100" w:afterAutospacing="1" w:line="240" w:lineRule="auto"/>
        <w:jc w:val="both"/>
        <w:rPr>
          <w:rFonts w:ascii="Times New Roman" w:eastAsia="Times New Roman" w:hAnsi="Times New Roman" w:cs="Times New Roman"/>
          <w:sz w:val="24"/>
          <w:szCs w:val="24"/>
        </w:rPr>
      </w:pPr>
      <w:r w:rsidRPr="00B8047E">
        <w:rPr>
          <w:rFonts w:ascii="Times New Roman" w:eastAsia="Times New Roman" w:hAnsi="Times New Roman" w:cs="Times New Roman"/>
          <w:sz w:val="28"/>
          <w:szCs w:val="28"/>
        </w:rPr>
        <w:t> </w:t>
      </w:r>
    </w:p>
    <w:p w:rsidR="00D80225" w:rsidRDefault="00B8047E"/>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047E"/>
    <w:rsid w:val="003C1A1A"/>
    <w:rsid w:val="00913432"/>
    <w:rsid w:val="00B8047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B8047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B804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4035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743</Words>
  <Characters>4241</Characters>
  <Application>Microsoft Office Word</Application>
  <DocSecurity>0</DocSecurity>
  <Lines>35</Lines>
  <Paragraphs>9</Paragraphs>
  <ScaleCrop>false</ScaleCrop>
  <Company>Al Ayam Publishing</Company>
  <LinksUpToDate>false</LinksUpToDate>
  <CharactersWithSpaces>4975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2</cp:revision>
  <dcterms:created xsi:type="dcterms:W3CDTF">2015-07-01T20:56:00Z</dcterms:created>
  <dcterms:modified xsi:type="dcterms:W3CDTF">2015-07-01T20:57:00Z</dcterms:modified>
</cp:coreProperties>
</file>