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44A02" w:rsidRPr="00D44A02" w:rsidRDefault="00D44A02" w:rsidP="00D44A02">
      <w:pPr>
        <w:pStyle w:val="NoSpacing"/>
        <w:spacing w:after="100" w:afterAutospacing="1"/>
        <w:jc w:val="center"/>
        <w:rPr>
          <w:b/>
          <w:bCs/>
          <w:sz w:val="32"/>
          <w:szCs w:val="32"/>
        </w:rPr>
      </w:pPr>
      <w:bookmarkStart w:id="0" w:name="_GoBack"/>
      <w:bookmarkEnd w:id="0"/>
      <w:r w:rsidRPr="00D44A02">
        <w:rPr>
          <w:b/>
          <w:bCs/>
          <w:sz w:val="32"/>
          <w:szCs w:val="32"/>
        </w:rPr>
        <w:t>How should the Arab world respond when the Kurds demand a divorce?</w:t>
      </w:r>
    </w:p>
    <w:p w:rsidR="00292C8D" w:rsidRDefault="00D44A02" w:rsidP="00D44A02">
      <w:pPr>
        <w:pStyle w:val="NoSpacing"/>
        <w:spacing w:after="100" w:afterAutospacing="1"/>
        <w:jc w:val="both"/>
        <w:rPr>
          <w:sz w:val="24"/>
          <w:szCs w:val="24"/>
        </w:rPr>
      </w:pPr>
      <w:r>
        <w:rPr>
          <w:sz w:val="24"/>
          <w:szCs w:val="24"/>
        </w:rPr>
        <w:t xml:space="preserve">How should we respond concerning </w:t>
      </w:r>
      <w:r w:rsidR="00292C8D" w:rsidRPr="00292C8D">
        <w:rPr>
          <w:sz w:val="24"/>
          <w:szCs w:val="24"/>
        </w:rPr>
        <w:t>the Kurdish aspiration for a referendum on indepe</w:t>
      </w:r>
      <w:r w:rsidR="00292C8D">
        <w:rPr>
          <w:sz w:val="24"/>
          <w:szCs w:val="24"/>
        </w:rPr>
        <w:t>ndence? Instinctively as proud Arabs, our first reaction is to demand that under no circumstances should such a referendum be allowed. Now and forever, the Kurdish regions are an integral part of Iraq and the Arab world – and any moves towards self-governance should be vigourously opposed.</w:t>
      </w:r>
    </w:p>
    <w:p w:rsidR="00292C8D" w:rsidRDefault="00292C8D" w:rsidP="00D77DF2">
      <w:pPr>
        <w:pStyle w:val="NoSpacing"/>
        <w:spacing w:after="100" w:afterAutospacing="1"/>
        <w:jc w:val="both"/>
        <w:rPr>
          <w:sz w:val="24"/>
          <w:szCs w:val="24"/>
        </w:rPr>
      </w:pPr>
      <w:r>
        <w:rPr>
          <w:sz w:val="24"/>
          <w:szCs w:val="24"/>
        </w:rPr>
        <w:t xml:space="preserve">A more thoughtful approach would be to ask how it </w:t>
      </w:r>
      <w:r w:rsidR="00D77DF2">
        <w:rPr>
          <w:sz w:val="24"/>
          <w:szCs w:val="24"/>
        </w:rPr>
        <w:t xml:space="preserve">came </w:t>
      </w:r>
      <w:r>
        <w:rPr>
          <w:sz w:val="24"/>
          <w:szCs w:val="24"/>
        </w:rPr>
        <w:t xml:space="preserve">to pass that a substantial </w:t>
      </w:r>
      <w:r w:rsidR="00D77DF2">
        <w:rPr>
          <w:sz w:val="24"/>
          <w:szCs w:val="24"/>
        </w:rPr>
        <w:t xml:space="preserve">segment of society </w:t>
      </w:r>
      <w:r>
        <w:rPr>
          <w:sz w:val="24"/>
          <w:szCs w:val="24"/>
        </w:rPr>
        <w:t>do not want to remain part of the same country as their fellow citizens</w:t>
      </w:r>
      <w:r w:rsidR="00D44A02">
        <w:rPr>
          <w:sz w:val="24"/>
          <w:szCs w:val="24"/>
        </w:rPr>
        <w:t>?</w:t>
      </w:r>
      <w:r>
        <w:rPr>
          <w:sz w:val="24"/>
          <w:szCs w:val="24"/>
        </w:rPr>
        <w:t xml:space="preserve"> How </w:t>
      </w:r>
      <w:r w:rsidR="00D77DF2">
        <w:rPr>
          <w:sz w:val="24"/>
          <w:szCs w:val="24"/>
        </w:rPr>
        <w:t xml:space="preserve">did </w:t>
      </w:r>
      <w:r>
        <w:rPr>
          <w:sz w:val="24"/>
          <w:szCs w:val="24"/>
        </w:rPr>
        <w:t>we reach this tragic point?</w:t>
      </w:r>
    </w:p>
    <w:p w:rsidR="00153FF8" w:rsidRDefault="00153FF8" w:rsidP="00D77DF2">
      <w:pPr>
        <w:pStyle w:val="NoSpacing"/>
        <w:spacing w:after="100" w:afterAutospacing="1"/>
        <w:jc w:val="both"/>
        <w:rPr>
          <w:sz w:val="24"/>
          <w:szCs w:val="24"/>
        </w:rPr>
      </w:pPr>
      <w:r>
        <w:rPr>
          <w:sz w:val="24"/>
          <w:szCs w:val="24"/>
        </w:rPr>
        <w:t>In a normal country where our lives are progressing satisfactorily</w:t>
      </w:r>
      <w:r w:rsidR="00D44A02">
        <w:rPr>
          <w:sz w:val="24"/>
          <w:szCs w:val="24"/>
        </w:rPr>
        <w:t>,</w:t>
      </w:r>
      <w:r>
        <w:rPr>
          <w:sz w:val="24"/>
          <w:szCs w:val="24"/>
        </w:rPr>
        <w:t xml:space="preserve"> it would never occur to us to separate ourselves off from the </w:t>
      </w:r>
      <w:r w:rsidR="00D44A02">
        <w:rPr>
          <w:sz w:val="24"/>
          <w:szCs w:val="24"/>
        </w:rPr>
        <w:t xml:space="preserve">nation </w:t>
      </w:r>
      <w:r>
        <w:rPr>
          <w:sz w:val="24"/>
          <w:szCs w:val="24"/>
        </w:rPr>
        <w:t>of our birth, to which we owe everything. Few people divorce on a whim</w:t>
      </w:r>
      <w:r w:rsidR="00D44A02">
        <w:rPr>
          <w:sz w:val="24"/>
          <w:szCs w:val="24"/>
        </w:rPr>
        <w:t>;</w:t>
      </w:r>
      <w:r>
        <w:rPr>
          <w:sz w:val="24"/>
          <w:szCs w:val="24"/>
        </w:rPr>
        <w:t xml:space="preserve"> it means ripping the family apart, trauma</w:t>
      </w:r>
      <w:r w:rsidR="00D77DF2">
        <w:rPr>
          <w:sz w:val="24"/>
          <w:szCs w:val="24"/>
        </w:rPr>
        <w:t>tizing</w:t>
      </w:r>
      <w:r>
        <w:rPr>
          <w:sz w:val="24"/>
          <w:szCs w:val="24"/>
        </w:rPr>
        <w:t xml:space="preserve"> our children, and enduring months of court battles where everything we value is divided</w:t>
      </w:r>
      <w:r w:rsidR="00D44A02">
        <w:rPr>
          <w:sz w:val="24"/>
          <w:szCs w:val="24"/>
        </w:rPr>
        <w:t xml:space="preserve"> up</w:t>
      </w:r>
      <w:r>
        <w:rPr>
          <w:sz w:val="24"/>
          <w:szCs w:val="24"/>
        </w:rPr>
        <w:t>.</w:t>
      </w:r>
    </w:p>
    <w:p w:rsidR="00153FF8" w:rsidRDefault="00153FF8" w:rsidP="00D44A02">
      <w:pPr>
        <w:pStyle w:val="NoSpacing"/>
        <w:spacing w:after="100" w:afterAutospacing="1"/>
        <w:jc w:val="both"/>
        <w:rPr>
          <w:sz w:val="24"/>
          <w:szCs w:val="24"/>
        </w:rPr>
      </w:pPr>
      <w:r>
        <w:rPr>
          <w:sz w:val="24"/>
          <w:szCs w:val="24"/>
        </w:rPr>
        <w:t>If we take a moment to understand the other v</w:t>
      </w:r>
      <w:r w:rsidR="00D44A02">
        <w:rPr>
          <w:sz w:val="24"/>
          <w:szCs w:val="24"/>
        </w:rPr>
        <w:t>iewpoint:</w:t>
      </w:r>
      <w:r>
        <w:rPr>
          <w:sz w:val="24"/>
          <w:szCs w:val="24"/>
        </w:rPr>
        <w:t xml:space="preserve"> </w:t>
      </w:r>
      <w:r w:rsidR="00D44A02">
        <w:rPr>
          <w:sz w:val="24"/>
          <w:szCs w:val="24"/>
        </w:rPr>
        <w:t>H</w:t>
      </w:r>
      <w:r>
        <w:rPr>
          <w:sz w:val="24"/>
          <w:szCs w:val="24"/>
        </w:rPr>
        <w:t>ow have the Kurdish ever benefitted from the Iraqi state? Saddam Hussein waged a genocidal campaign against them. Then they endured the corruption and dysfunction of the post-2003 period</w:t>
      </w:r>
      <w:r w:rsidR="00D44A02">
        <w:rPr>
          <w:sz w:val="24"/>
          <w:szCs w:val="24"/>
        </w:rPr>
        <w:t>;</w:t>
      </w:r>
      <w:r>
        <w:rPr>
          <w:sz w:val="24"/>
          <w:szCs w:val="24"/>
        </w:rPr>
        <w:t xml:space="preserve"> and finally ISIS ravaged </w:t>
      </w:r>
      <w:r w:rsidR="00D44A02">
        <w:rPr>
          <w:sz w:val="24"/>
          <w:szCs w:val="24"/>
        </w:rPr>
        <w:t xml:space="preserve">parts of </w:t>
      </w:r>
      <w:r>
        <w:rPr>
          <w:sz w:val="24"/>
          <w:szCs w:val="24"/>
        </w:rPr>
        <w:t>the Kurdish regions.</w:t>
      </w:r>
    </w:p>
    <w:p w:rsidR="00D44A02" w:rsidRDefault="00153FF8" w:rsidP="00D44A02">
      <w:pPr>
        <w:pStyle w:val="NoSpacing"/>
        <w:spacing w:after="100" w:afterAutospacing="1"/>
        <w:jc w:val="both"/>
        <w:rPr>
          <w:sz w:val="24"/>
          <w:szCs w:val="24"/>
        </w:rPr>
      </w:pPr>
      <w:r>
        <w:rPr>
          <w:sz w:val="24"/>
          <w:szCs w:val="24"/>
        </w:rPr>
        <w:t>Iraq today is a dead man walking. The Kurds have been repressed, vilified and marginalized; but in many ways Kurdistan is the most blessed</w:t>
      </w:r>
      <w:r w:rsidR="00D44A02">
        <w:rPr>
          <w:sz w:val="24"/>
          <w:szCs w:val="24"/>
        </w:rPr>
        <w:t>, prosperous</w:t>
      </w:r>
      <w:r>
        <w:rPr>
          <w:sz w:val="24"/>
          <w:szCs w:val="24"/>
        </w:rPr>
        <w:t xml:space="preserve"> and peaceful region </w:t>
      </w:r>
      <w:r w:rsidR="00D44A02">
        <w:rPr>
          <w:sz w:val="24"/>
          <w:szCs w:val="24"/>
        </w:rPr>
        <w:t xml:space="preserve">in </w:t>
      </w:r>
      <w:r>
        <w:rPr>
          <w:sz w:val="24"/>
          <w:szCs w:val="24"/>
        </w:rPr>
        <w:t xml:space="preserve">a ravaged </w:t>
      </w:r>
      <w:r w:rsidR="00D44A02">
        <w:rPr>
          <w:sz w:val="24"/>
          <w:szCs w:val="24"/>
        </w:rPr>
        <w:t xml:space="preserve">and broken </w:t>
      </w:r>
      <w:r>
        <w:rPr>
          <w:sz w:val="24"/>
          <w:szCs w:val="24"/>
        </w:rPr>
        <w:t xml:space="preserve">state. </w:t>
      </w:r>
      <w:r w:rsidR="00E41D7E">
        <w:rPr>
          <w:sz w:val="24"/>
          <w:szCs w:val="24"/>
        </w:rPr>
        <w:t>Hundreds of thousands of Sunnis have been displaced from their homes by violence</w:t>
      </w:r>
      <w:r w:rsidR="00C74B70">
        <w:rPr>
          <w:sz w:val="24"/>
          <w:szCs w:val="24"/>
        </w:rPr>
        <w:t>; and minority groups – Christians, Turkmen, Yazidis and others – suffered even worse.</w:t>
      </w:r>
      <w:r w:rsidR="00E41D7E">
        <w:rPr>
          <w:sz w:val="24"/>
          <w:szCs w:val="24"/>
        </w:rPr>
        <w:t xml:space="preserve"> </w:t>
      </w:r>
    </w:p>
    <w:p w:rsidR="00292C8D" w:rsidRPr="00292C8D" w:rsidRDefault="00C74B70" w:rsidP="00D44A02">
      <w:pPr>
        <w:pStyle w:val="NoSpacing"/>
        <w:spacing w:after="100" w:afterAutospacing="1"/>
        <w:jc w:val="both"/>
        <w:rPr>
          <w:sz w:val="24"/>
          <w:szCs w:val="24"/>
        </w:rPr>
      </w:pPr>
      <w:r>
        <w:rPr>
          <w:sz w:val="24"/>
          <w:szCs w:val="24"/>
        </w:rPr>
        <w:t>W</w:t>
      </w:r>
      <w:r w:rsidR="00E41D7E">
        <w:rPr>
          <w:sz w:val="24"/>
          <w:szCs w:val="24"/>
        </w:rPr>
        <w:t>hich is worse: Daesh or Al-Hashd al-Shaabi? I have no idea; they are both evil forces whose very existence threatens the lives of peace-loving citizens. Daesh has a long history of oppressing the Iraqi people before it even became Daesh; and the militias which make up Al-Hashd al-Shaabi have also acted as a plague upon the Iraqi people for many decades.</w:t>
      </w:r>
      <w:r w:rsidR="00292C8D">
        <w:rPr>
          <w:sz w:val="24"/>
          <w:szCs w:val="24"/>
        </w:rPr>
        <w:t xml:space="preserve"> </w:t>
      </w:r>
      <w:r w:rsidR="00292C8D" w:rsidRPr="00292C8D">
        <w:rPr>
          <w:sz w:val="24"/>
          <w:szCs w:val="24"/>
        </w:rPr>
        <w:t xml:space="preserve"> </w:t>
      </w:r>
    </w:p>
    <w:p w:rsidR="00D77DF2" w:rsidRDefault="00D77DF2" w:rsidP="00D77DF2">
      <w:pPr>
        <w:pStyle w:val="NoSpacing"/>
        <w:spacing w:after="100" w:afterAutospacing="1"/>
        <w:jc w:val="both"/>
        <w:rPr>
          <w:sz w:val="24"/>
          <w:szCs w:val="24"/>
        </w:rPr>
      </w:pPr>
      <w:r>
        <w:rPr>
          <w:sz w:val="24"/>
          <w:szCs w:val="24"/>
        </w:rPr>
        <w:t>Every step of the way Iran has exploited national divisions to weaken and coopt the Iraqi state. Iraqi today is largely in the hands of militia groups beholden to Iran who have sought to encroach into Kurdish areas.</w:t>
      </w:r>
    </w:p>
    <w:p w:rsidR="00292C8D" w:rsidRDefault="00E41D7E" w:rsidP="00D44A02">
      <w:pPr>
        <w:pStyle w:val="NoSpacing"/>
        <w:spacing w:after="100" w:afterAutospacing="1"/>
        <w:jc w:val="both"/>
        <w:rPr>
          <w:sz w:val="24"/>
          <w:szCs w:val="24"/>
        </w:rPr>
      </w:pPr>
      <w:r>
        <w:rPr>
          <w:sz w:val="24"/>
          <w:szCs w:val="24"/>
        </w:rPr>
        <w:t>The failure of the Iraqi state is an Arab failure</w:t>
      </w:r>
      <w:r w:rsidR="006F2F29">
        <w:rPr>
          <w:sz w:val="24"/>
          <w:szCs w:val="24"/>
        </w:rPr>
        <w:t xml:space="preserve"> in allowing this mighty nation to become the “sick man” of the region</w:t>
      </w:r>
      <w:r>
        <w:rPr>
          <w:sz w:val="24"/>
          <w:szCs w:val="24"/>
        </w:rPr>
        <w:t>. We failed to contain Saddam’s worst impulses. We failed to address his quarrel with Kuwait without half the armies of the world rolling in to do the job for us</w:t>
      </w:r>
      <w:r w:rsidR="00D44A02">
        <w:rPr>
          <w:sz w:val="24"/>
          <w:szCs w:val="24"/>
        </w:rPr>
        <w:t>.</w:t>
      </w:r>
      <w:r>
        <w:rPr>
          <w:sz w:val="24"/>
          <w:szCs w:val="24"/>
        </w:rPr>
        <w:t xml:space="preserve"> We failed to ensure an Arab-brokered resolution in 2003; and we failed to play any kind of meaningful role to help clean up the mess that the botched US invasion left behind.</w:t>
      </w:r>
    </w:p>
    <w:p w:rsidR="00E41D7E" w:rsidRDefault="00E41D7E" w:rsidP="00292C8D">
      <w:pPr>
        <w:pStyle w:val="NoSpacing"/>
        <w:spacing w:after="100" w:afterAutospacing="1"/>
        <w:jc w:val="both"/>
        <w:rPr>
          <w:sz w:val="24"/>
          <w:szCs w:val="24"/>
        </w:rPr>
      </w:pPr>
      <w:r>
        <w:rPr>
          <w:sz w:val="24"/>
          <w:szCs w:val="24"/>
        </w:rPr>
        <w:lastRenderedPageBreak/>
        <w:t>Only now are Saudi Arabia and a few other enlightened Arab leaderships seeking to address this catastrophic failure</w:t>
      </w:r>
      <w:r w:rsidR="00D44A02">
        <w:rPr>
          <w:sz w:val="24"/>
          <w:szCs w:val="24"/>
        </w:rPr>
        <w:t>,</w:t>
      </w:r>
      <w:r>
        <w:rPr>
          <w:sz w:val="24"/>
          <w:szCs w:val="24"/>
        </w:rPr>
        <w:t xml:space="preserve"> through engaging with Arab leaderships and drawing Iraq away from Iran’s toxic embrace.</w:t>
      </w:r>
    </w:p>
    <w:p w:rsidR="006F2F29" w:rsidRDefault="006F2F29" w:rsidP="00D44A02">
      <w:pPr>
        <w:pStyle w:val="NoSpacing"/>
        <w:spacing w:after="100" w:afterAutospacing="1"/>
        <w:jc w:val="both"/>
        <w:rPr>
          <w:sz w:val="24"/>
          <w:szCs w:val="24"/>
        </w:rPr>
      </w:pPr>
      <w:r>
        <w:rPr>
          <w:sz w:val="24"/>
          <w:szCs w:val="24"/>
        </w:rPr>
        <w:t>Iran has done terrible harm</w:t>
      </w:r>
      <w:r w:rsidR="00D44A02">
        <w:rPr>
          <w:sz w:val="24"/>
          <w:szCs w:val="24"/>
        </w:rPr>
        <w:t>.</w:t>
      </w:r>
      <w:r>
        <w:rPr>
          <w:sz w:val="24"/>
          <w:szCs w:val="24"/>
        </w:rPr>
        <w:t xml:space="preserve"> </w:t>
      </w:r>
      <w:r w:rsidR="00D44A02">
        <w:rPr>
          <w:sz w:val="24"/>
          <w:szCs w:val="24"/>
        </w:rPr>
        <w:t>I</w:t>
      </w:r>
      <w:r>
        <w:rPr>
          <w:sz w:val="24"/>
          <w:szCs w:val="24"/>
        </w:rPr>
        <w:t xml:space="preserve">ts continued meddling threatens not just Kurdish separation, but the disintegration of the whole </w:t>
      </w:r>
      <w:r w:rsidR="00D44A02">
        <w:rPr>
          <w:sz w:val="24"/>
          <w:szCs w:val="24"/>
        </w:rPr>
        <w:t xml:space="preserve">Iraqi </w:t>
      </w:r>
      <w:r>
        <w:rPr>
          <w:sz w:val="24"/>
          <w:szCs w:val="24"/>
        </w:rPr>
        <w:t>nation into warring parts. Yet foreign trouble-makers can only gain a foothold when there is already fitnah in the Arab house. Iran did not create our underlying divisions and shortcomings – but it has done everything in its power to exploit them!</w:t>
      </w:r>
    </w:p>
    <w:p w:rsidR="00142EF0" w:rsidRDefault="00142EF0" w:rsidP="00C74B70">
      <w:pPr>
        <w:pStyle w:val="NoSpacing"/>
        <w:spacing w:after="100" w:afterAutospacing="1"/>
        <w:jc w:val="both"/>
        <w:rPr>
          <w:sz w:val="24"/>
          <w:szCs w:val="24"/>
        </w:rPr>
      </w:pPr>
      <w:r>
        <w:rPr>
          <w:sz w:val="24"/>
          <w:szCs w:val="24"/>
        </w:rPr>
        <w:t xml:space="preserve">The history of Iraq and Baghdad is a proud history of philosophers, astronomers, scientists, mathematicians, writers, engineers and architects – Arab and Kurd. Iraq’s tragedy today is that most Iraqis – Kurds, Sunnis, Shia and Christians – do not feel that they are part of an inclusive and representative state which champions their interests. Likewise, I can be a proud Lebanese without feeling proud of the sorry political state of my nation – and how many Syrians, Libyans, Yemenis, Qataris, Sudanese, Algerians and others can say exactly the same about the sorry situation of the Arab world generally today?  </w:t>
      </w:r>
    </w:p>
    <w:p w:rsidR="00142EF0" w:rsidRPr="00292C8D" w:rsidRDefault="00142EF0" w:rsidP="00D44A02">
      <w:pPr>
        <w:pStyle w:val="NoSpacing"/>
        <w:spacing w:after="100" w:afterAutospacing="1"/>
        <w:jc w:val="both"/>
        <w:rPr>
          <w:sz w:val="24"/>
          <w:szCs w:val="24"/>
        </w:rPr>
      </w:pPr>
      <w:r>
        <w:rPr>
          <w:sz w:val="24"/>
          <w:szCs w:val="24"/>
        </w:rPr>
        <w:t>When Southern Sudan became independent just a few years ago, we in the Arab world raged t</w:t>
      </w:r>
      <w:r w:rsidR="00D44A02">
        <w:rPr>
          <w:sz w:val="24"/>
          <w:szCs w:val="24"/>
        </w:rPr>
        <w:t>hat this was all a Western plot.</w:t>
      </w:r>
      <w:r>
        <w:rPr>
          <w:sz w:val="24"/>
          <w:szCs w:val="24"/>
        </w:rPr>
        <w:t xml:space="preserve"> </w:t>
      </w:r>
      <w:r w:rsidR="00D44A02">
        <w:rPr>
          <w:sz w:val="24"/>
          <w:szCs w:val="24"/>
        </w:rPr>
        <w:t>H</w:t>
      </w:r>
      <w:r>
        <w:rPr>
          <w:sz w:val="24"/>
          <w:szCs w:val="24"/>
        </w:rPr>
        <w:t xml:space="preserve">ow dare the people of a proud Arab state dare to separate themselves </w:t>
      </w:r>
      <w:proofErr w:type="gramStart"/>
      <w:r>
        <w:rPr>
          <w:sz w:val="24"/>
          <w:szCs w:val="24"/>
        </w:rPr>
        <w:t>off.</w:t>
      </w:r>
      <w:proofErr w:type="gramEnd"/>
      <w:r>
        <w:rPr>
          <w:sz w:val="24"/>
          <w:szCs w:val="24"/>
        </w:rPr>
        <w:t xml:space="preserve"> </w:t>
      </w:r>
      <w:r w:rsidR="00D44A02">
        <w:rPr>
          <w:sz w:val="24"/>
          <w:szCs w:val="24"/>
        </w:rPr>
        <w:t xml:space="preserve">Yet </w:t>
      </w:r>
      <w:r>
        <w:rPr>
          <w:sz w:val="24"/>
          <w:szCs w:val="24"/>
        </w:rPr>
        <w:t xml:space="preserve">such was the brutal reality that South Sudanese people faced from successive “Arab” leaders in </w:t>
      </w:r>
      <w:proofErr w:type="gramStart"/>
      <w:r>
        <w:rPr>
          <w:sz w:val="24"/>
          <w:szCs w:val="24"/>
        </w:rPr>
        <w:t>Khartoum, that</w:t>
      </w:r>
      <w:proofErr w:type="gramEnd"/>
      <w:r>
        <w:rPr>
          <w:sz w:val="24"/>
          <w:szCs w:val="24"/>
        </w:rPr>
        <w:t xml:space="preserve"> it was almost impossible to find anybody in the South who wanted to remain part of a greater Sudan – despite the fact that since then South Sudan has </w:t>
      </w:r>
      <w:r w:rsidR="00D44A02">
        <w:rPr>
          <w:sz w:val="24"/>
          <w:szCs w:val="24"/>
        </w:rPr>
        <w:t xml:space="preserve">since </w:t>
      </w:r>
      <w:r>
        <w:rPr>
          <w:sz w:val="24"/>
          <w:szCs w:val="24"/>
        </w:rPr>
        <w:t>fared very badly.</w:t>
      </w:r>
    </w:p>
    <w:p w:rsidR="006F2F29" w:rsidRDefault="006F2F29" w:rsidP="00D44A02">
      <w:pPr>
        <w:pStyle w:val="NoSpacing"/>
        <w:spacing w:after="100" w:afterAutospacing="1"/>
        <w:jc w:val="both"/>
        <w:rPr>
          <w:sz w:val="24"/>
          <w:szCs w:val="24"/>
        </w:rPr>
      </w:pPr>
      <w:r>
        <w:rPr>
          <w:sz w:val="24"/>
          <w:szCs w:val="24"/>
        </w:rPr>
        <w:t xml:space="preserve">The Kurds always have been and always will be our cousins. The Kurdish regions have always been central to the Arab world. </w:t>
      </w:r>
      <w:r w:rsidR="00D44A02">
        <w:rPr>
          <w:sz w:val="24"/>
          <w:szCs w:val="24"/>
        </w:rPr>
        <w:t>The great</w:t>
      </w:r>
      <w:r>
        <w:rPr>
          <w:sz w:val="24"/>
          <w:szCs w:val="24"/>
        </w:rPr>
        <w:t xml:space="preserve"> “Arab” hero – Salahuddin – of course was a Kurd, and there can be very few Arab</w:t>
      </w:r>
      <w:r w:rsidR="00D44A02">
        <w:rPr>
          <w:sz w:val="24"/>
          <w:szCs w:val="24"/>
        </w:rPr>
        <w:t>s</w:t>
      </w:r>
      <w:r>
        <w:rPr>
          <w:sz w:val="24"/>
          <w:szCs w:val="24"/>
        </w:rPr>
        <w:t xml:space="preserve"> who don’t share a bit of Kurdish DNA.</w:t>
      </w:r>
    </w:p>
    <w:p w:rsidR="00D44A02" w:rsidRPr="00292C8D" w:rsidRDefault="00D44A02" w:rsidP="00D44A02">
      <w:pPr>
        <w:pStyle w:val="NoSpacing"/>
        <w:spacing w:after="100" w:afterAutospacing="1"/>
        <w:jc w:val="both"/>
        <w:rPr>
          <w:sz w:val="24"/>
          <w:szCs w:val="24"/>
        </w:rPr>
      </w:pPr>
      <w:r>
        <w:rPr>
          <w:sz w:val="24"/>
          <w:szCs w:val="24"/>
        </w:rPr>
        <w:t>For the Arab world to reject Kurdish desires for greater autonomy is like the husband who for decades beat and neglected his wife. Then when she demanded a divorce he says “over my dead body”, and locks her in her room with a black eye.</w:t>
      </w:r>
    </w:p>
    <w:p w:rsidR="006F2F29" w:rsidRDefault="006F2F29" w:rsidP="00D44A02">
      <w:pPr>
        <w:pStyle w:val="NoSpacing"/>
        <w:spacing w:after="100" w:afterAutospacing="1"/>
        <w:jc w:val="both"/>
        <w:rPr>
          <w:sz w:val="24"/>
          <w:szCs w:val="24"/>
        </w:rPr>
      </w:pPr>
      <w:r>
        <w:rPr>
          <w:sz w:val="24"/>
          <w:szCs w:val="24"/>
        </w:rPr>
        <w:t>When I have had friends come to me head in hands telling me they are heading for divorce; I tell them not to respond with anger and blame, but to talk and talk and talk</w:t>
      </w:r>
      <w:r w:rsidR="00D44A02">
        <w:rPr>
          <w:sz w:val="24"/>
          <w:szCs w:val="24"/>
        </w:rPr>
        <w:t xml:space="preserve"> -</w:t>
      </w:r>
      <w:r>
        <w:rPr>
          <w:sz w:val="24"/>
          <w:szCs w:val="24"/>
        </w:rPr>
        <w:t xml:space="preserve"> to admit failings, work around problems</w:t>
      </w:r>
      <w:r w:rsidR="00D44A02">
        <w:rPr>
          <w:sz w:val="24"/>
          <w:szCs w:val="24"/>
        </w:rPr>
        <w:t>,</w:t>
      </w:r>
      <w:r>
        <w:rPr>
          <w:sz w:val="24"/>
          <w:szCs w:val="24"/>
        </w:rPr>
        <w:t xml:space="preserve"> and engage with honesty and an open heart.</w:t>
      </w:r>
      <w:r w:rsidRPr="006F2F29">
        <w:rPr>
          <w:sz w:val="24"/>
          <w:szCs w:val="24"/>
        </w:rPr>
        <w:t xml:space="preserve"> </w:t>
      </w:r>
    </w:p>
    <w:p w:rsidR="006F2F29" w:rsidRDefault="006F2F29" w:rsidP="00D44A02">
      <w:pPr>
        <w:pStyle w:val="NoSpacing"/>
        <w:spacing w:after="100" w:afterAutospacing="1"/>
        <w:jc w:val="both"/>
        <w:rPr>
          <w:sz w:val="24"/>
          <w:szCs w:val="24"/>
        </w:rPr>
      </w:pPr>
      <w:r>
        <w:rPr>
          <w:sz w:val="24"/>
          <w:szCs w:val="24"/>
        </w:rPr>
        <w:t>The Kurdish call for an independence referendum is not something we should take lightly – divorce is always the last resort – but neither should we respond with threats and abuse; because it is this neglectful and aggressive stance of Arab leaders which pushed the Kurdish people to considering separation.</w:t>
      </w:r>
    </w:p>
    <w:p w:rsidR="00D44A02" w:rsidRDefault="006F2F29" w:rsidP="00D44A02">
      <w:pPr>
        <w:jc w:val="both"/>
        <w:rPr>
          <w:sz w:val="24"/>
          <w:szCs w:val="24"/>
        </w:rPr>
      </w:pPr>
      <w:r>
        <w:rPr>
          <w:sz w:val="24"/>
          <w:szCs w:val="24"/>
        </w:rPr>
        <w:t>Perhaps we can still find ways that Iraqi Kurds and Arabs can continue to coexist</w:t>
      </w:r>
      <w:r w:rsidR="00D44A02">
        <w:rPr>
          <w:sz w:val="24"/>
          <w:szCs w:val="24"/>
        </w:rPr>
        <w:t xml:space="preserve"> -</w:t>
      </w:r>
      <w:r>
        <w:rPr>
          <w:sz w:val="24"/>
          <w:szCs w:val="24"/>
        </w:rPr>
        <w:t xml:space="preserve"> but only if the Arab world </w:t>
      </w:r>
      <w:r w:rsidR="00D44A02">
        <w:rPr>
          <w:sz w:val="24"/>
          <w:szCs w:val="24"/>
        </w:rPr>
        <w:t xml:space="preserve">massively ups its game in fixing the broken and failing Iraqi state. </w:t>
      </w:r>
    </w:p>
    <w:p w:rsidR="00004F2D" w:rsidRPr="00292C8D" w:rsidRDefault="00D44A02" w:rsidP="00D44A02">
      <w:pPr>
        <w:jc w:val="both"/>
        <w:rPr>
          <w:sz w:val="24"/>
          <w:szCs w:val="24"/>
        </w:rPr>
      </w:pPr>
      <w:r>
        <w:rPr>
          <w:sz w:val="24"/>
          <w:szCs w:val="24"/>
        </w:rPr>
        <w:lastRenderedPageBreak/>
        <w:t>We have not yet lost Iraq, but if we don’t act quickly and decisively we soon will do.</w:t>
      </w:r>
    </w:p>
    <w:sectPr w:rsidR="00004F2D" w:rsidRPr="00292C8D" w:rsidSect="0057166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7412"/>
    <w:rsid w:val="00004F2D"/>
    <w:rsid w:val="00017412"/>
    <w:rsid w:val="000401BE"/>
    <w:rsid w:val="00142EF0"/>
    <w:rsid w:val="00153FF8"/>
    <w:rsid w:val="00292C8D"/>
    <w:rsid w:val="002D6811"/>
    <w:rsid w:val="004F4EC8"/>
    <w:rsid w:val="0050185D"/>
    <w:rsid w:val="00530C69"/>
    <w:rsid w:val="0057166D"/>
    <w:rsid w:val="006F2F29"/>
    <w:rsid w:val="00B13283"/>
    <w:rsid w:val="00C63BFA"/>
    <w:rsid w:val="00C74B70"/>
    <w:rsid w:val="00D44A02"/>
    <w:rsid w:val="00D77DF2"/>
    <w:rsid w:val="00E41D7E"/>
    <w:rsid w:val="00E5108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AB74004-5E51-41B4-AE21-D4493FD003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basedOn w:val="Normal"/>
    <w:uiPriority w:val="1"/>
    <w:qFormat/>
    <w:rsid w:val="00292C8D"/>
    <w:pPr>
      <w:spacing w:after="0" w:line="240" w:lineRule="auto"/>
    </w:pPr>
    <w:rPr>
      <w:rFonts w:ascii="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88570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851</Words>
  <Characters>4855</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Barry</dc:creator>
  <cp:lastModifiedBy>lenovo</cp:lastModifiedBy>
  <cp:revision>2</cp:revision>
  <dcterms:created xsi:type="dcterms:W3CDTF">2017-09-19T16:59:00Z</dcterms:created>
  <dcterms:modified xsi:type="dcterms:W3CDTF">2017-09-19T16:59:00Z</dcterms:modified>
</cp:coreProperties>
</file>