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0933" w:rsidRPr="0001017A" w:rsidRDefault="00890933" w:rsidP="00890933">
      <w:pPr>
        <w:jc w:val="center"/>
        <w:rPr>
          <w:b/>
          <w:bCs/>
          <w:sz w:val="32"/>
          <w:szCs w:val="32"/>
        </w:rPr>
      </w:pPr>
      <w:bookmarkStart w:id="0" w:name="_GoBack"/>
      <w:r w:rsidRPr="0001017A">
        <w:rPr>
          <w:b/>
          <w:bCs/>
          <w:sz w:val="32"/>
          <w:szCs w:val="32"/>
        </w:rPr>
        <w:t>Defending freedoms for Bahraini women</w:t>
      </w:r>
    </w:p>
    <w:p w:rsidR="00890933" w:rsidRPr="0001017A" w:rsidRDefault="00890933" w:rsidP="00890933">
      <w:pPr>
        <w:jc w:val="both"/>
        <w:rPr>
          <w:sz w:val="28"/>
          <w:szCs w:val="28"/>
        </w:rPr>
      </w:pPr>
      <w:r w:rsidRPr="0001017A">
        <w:rPr>
          <w:sz w:val="28"/>
          <w:szCs w:val="28"/>
        </w:rPr>
        <w:t xml:space="preserve">One of the central pillars of Bahrain’s international reputation is rooted in the Kingdom’s progressive attitude towards the empowerment of women. </w:t>
      </w:r>
    </w:p>
    <w:p w:rsidR="00890933" w:rsidRPr="0001017A" w:rsidRDefault="00890933" w:rsidP="00890933">
      <w:pPr>
        <w:jc w:val="both"/>
        <w:rPr>
          <w:sz w:val="28"/>
          <w:szCs w:val="28"/>
        </w:rPr>
      </w:pPr>
      <w:r w:rsidRPr="0001017A">
        <w:rPr>
          <w:sz w:val="28"/>
          <w:szCs w:val="28"/>
        </w:rPr>
        <w:t>Over the past 15 years His Majesty King Hamad has taken the nation a huge distance in entrusting women with strong role</w:t>
      </w:r>
      <w:r>
        <w:rPr>
          <w:sz w:val="28"/>
          <w:szCs w:val="28"/>
        </w:rPr>
        <w:t>s</w:t>
      </w:r>
      <w:r w:rsidRPr="0001017A">
        <w:rPr>
          <w:sz w:val="28"/>
          <w:szCs w:val="28"/>
        </w:rPr>
        <w:t xml:space="preserve"> in all areas of Bahrain’s society. This ambitious </w:t>
      </w:r>
      <w:proofErr w:type="spellStart"/>
      <w:r w:rsidRPr="0001017A">
        <w:rPr>
          <w:sz w:val="28"/>
          <w:szCs w:val="28"/>
        </w:rPr>
        <w:t>programme</w:t>
      </w:r>
      <w:proofErr w:type="spellEnd"/>
      <w:r w:rsidRPr="0001017A">
        <w:rPr>
          <w:sz w:val="28"/>
          <w:szCs w:val="28"/>
        </w:rPr>
        <w:t xml:space="preserve"> is rooted in King </w:t>
      </w:r>
      <w:proofErr w:type="spellStart"/>
      <w:r w:rsidRPr="0001017A">
        <w:rPr>
          <w:sz w:val="28"/>
          <w:szCs w:val="28"/>
        </w:rPr>
        <w:t>Hamad’s</w:t>
      </w:r>
      <w:proofErr w:type="spellEnd"/>
      <w:r w:rsidRPr="0001017A">
        <w:rPr>
          <w:sz w:val="28"/>
          <w:szCs w:val="28"/>
        </w:rPr>
        <w:t xml:space="preserve"> National Action Charter which views men and women as equal partners in taking this Kingdom forward.</w:t>
      </w:r>
    </w:p>
    <w:p w:rsidR="00890933" w:rsidRPr="0001017A" w:rsidRDefault="00890933" w:rsidP="00890933">
      <w:pPr>
        <w:jc w:val="both"/>
        <w:rPr>
          <w:sz w:val="28"/>
          <w:szCs w:val="28"/>
        </w:rPr>
      </w:pPr>
      <w:r w:rsidRPr="0001017A">
        <w:rPr>
          <w:sz w:val="28"/>
          <w:szCs w:val="28"/>
        </w:rPr>
        <w:t>For this reason, I read with astonishment that MP</w:t>
      </w:r>
      <w:r>
        <w:rPr>
          <w:sz w:val="28"/>
          <w:szCs w:val="28"/>
        </w:rPr>
        <w:t>s from</w:t>
      </w:r>
      <w:r w:rsidRPr="0001017A">
        <w:rPr>
          <w:sz w:val="28"/>
          <w:szCs w:val="28"/>
        </w:rPr>
        <w:t xml:space="preserve"> Parliament’s Wom</w:t>
      </w:r>
      <w:r>
        <w:rPr>
          <w:sz w:val="28"/>
          <w:szCs w:val="28"/>
        </w:rPr>
        <w:t>en and Children’s Committee, had</w:t>
      </w:r>
      <w:r w:rsidRPr="0001017A">
        <w:rPr>
          <w:sz w:val="28"/>
          <w:szCs w:val="28"/>
        </w:rPr>
        <w:t xml:space="preserve"> directed </w:t>
      </w:r>
      <w:r>
        <w:rPr>
          <w:sz w:val="28"/>
          <w:szCs w:val="28"/>
        </w:rPr>
        <w:t xml:space="preserve">their </w:t>
      </w:r>
      <w:r w:rsidRPr="0001017A">
        <w:rPr>
          <w:sz w:val="28"/>
          <w:szCs w:val="28"/>
        </w:rPr>
        <w:t xml:space="preserve">colleagues in Parliament to reject a new bill for implementing CEDAW, the UN’s Convention on the Elimination of All Forms of Discrimination against Women, based on </w:t>
      </w:r>
      <w:r>
        <w:rPr>
          <w:sz w:val="28"/>
          <w:szCs w:val="28"/>
        </w:rPr>
        <w:t xml:space="preserve">the </w:t>
      </w:r>
      <w:r w:rsidRPr="0001017A">
        <w:rPr>
          <w:sz w:val="28"/>
          <w:szCs w:val="28"/>
        </w:rPr>
        <w:t xml:space="preserve">claim that it isn’t sufficiently in line with Islamic </w:t>
      </w:r>
      <w:proofErr w:type="spellStart"/>
      <w:r w:rsidRPr="0001017A">
        <w:rPr>
          <w:sz w:val="28"/>
          <w:szCs w:val="28"/>
        </w:rPr>
        <w:t>Shari’ah</w:t>
      </w:r>
      <w:proofErr w:type="spellEnd"/>
      <w:r w:rsidRPr="0001017A">
        <w:rPr>
          <w:sz w:val="28"/>
          <w:szCs w:val="28"/>
        </w:rPr>
        <w:t>.</w:t>
      </w:r>
    </w:p>
    <w:p w:rsidR="00890933" w:rsidRPr="0001017A" w:rsidRDefault="00890933" w:rsidP="00890933">
      <w:pPr>
        <w:jc w:val="both"/>
        <w:rPr>
          <w:sz w:val="28"/>
          <w:szCs w:val="28"/>
        </w:rPr>
      </w:pPr>
      <w:r w:rsidRPr="0001017A">
        <w:rPr>
          <w:sz w:val="28"/>
          <w:szCs w:val="28"/>
        </w:rPr>
        <w:t xml:space="preserve">We are all accustomed to the Islamist MPs in Parliament doing </w:t>
      </w:r>
      <w:r>
        <w:rPr>
          <w:sz w:val="28"/>
          <w:szCs w:val="28"/>
        </w:rPr>
        <w:t xml:space="preserve">all </w:t>
      </w:r>
      <w:r w:rsidRPr="0001017A">
        <w:rPr>
          <w:sz w:val="28"/>
          <w:szCs w:val="28"/>
        </w:rPr>
        <w:t>they can to limit the freedoms of women, as well as curtaining the cultural and social r</w:t>
      </w:r>
      <w:r>
        <w:rPr>
          <w:sz w:val="28"/>
          <w:szCs w:val="28"/>
        </w:rPr>
        <w:t>ights and freedoms of society.</w:t>
      </w:r>
      <w:r w:rsidRPr="0001017A">
        <w:rPr>
          <w:sz w:val="28"/>
          <w:szCs w:val="28"/>
        </w:rPr>
        <w:t xml:space="preserve"> </w:t>
      </w:r>
      <w:r>
        <w:rPr>
          <w:sz w:val="28"/>
          <w:szCs w:val="28"/>
        </w:rPr>
        <w:t xml:space="preserve">However, </w:t>
      </w:r>
      <w:r w:rsidRPr="0001017A">
        <w:rPr>
          <w:sz w:val="28"/>
          <w:szCs w:val="28"/>
        </w:rPr>
        <w:t xml:space="preserve">it comes as a surprise to see </w:t>
      </w:r>
      <w:r>
        <w:rPr>
          <w:sz w:val="28"/>
          <w:szCs w:val="28"/>
        </w:rPr>
        <w:t xml:space="preserve">a couple </w:t>
      </w:r>
      <w:r w:rsidRPr="0001017A">
        <w:rPr>
          <w:sz w:val="28"/>
          <w:szCs w:val="28"/>
        </w:rPr>
        <w:t xml:space="preserve">women </w:t>
      </w:r>
      <w:r>
        <w:rPr>
          <w:sz w:val="28"/>
          <w:szCs w:val="28"/>
        </w:rPr>
        <w:t xml:space="preserve">MPs </w:t>
      </w:r>
      <w:r w:rsidRPr="0001017A">
        <w:rPr>
          <w:sz w:val="28"/>
          <w:szCs w:val="28"/>
        </w:rPr>
        <w:t>lobbying to reduce their own rights – particularly in the same week that the Saudi electorate voted numerous female representatives to be their municipal councilors.</w:t>
      </w:r>
    </w:p>
    <w:p w:rsidR="00890933" w:rsidRPr="0001017A" w:rsidRDefault="00890933" w:rsidP="00890933">
      <w:pPr>
        <w:jc w:val="both"/>
        <w:rPr>
          <w:sz w:val="28"/>
          <w:szCs w:val="28"/>
        </w:rPr>
      </w:pPr>
      <w:r w:rsidRPr="0001017A">
        <w:rPr>
          <w:sz w:val="28"/>
          <w:szCs w:val="28"/>
        </w:rPr>
        <w:t>There will always be a tension between staying true to our cultural heritage and fully embracing the norms and obligations of international law. However, in many cases I fear that these parliamentary ideologues are recreating a wholly imaginary history for us.</w:t>
      </w:r>
    </w:p>
    <w:p w:rsidR="00890933" w:rsidRPr="0001017A" w:rsidRDefault="00890933" w:rsidP="00890933">
      <w:pPr>
        <w:jc w:val="both"/>
        <w:rPr>
          <w:sz w:val="28"/>
          <w:szCs w:val="28"/>
        </w:rPr>
      </w:pPr>
      <w:r w:rsidRPr="0001017A">
        <w:rPr>
          <w:sz w:val="28"/>
          <w:szCs w:val="28"/>
        </w:rPr>
        <w:t>When we look back into Bahrain’s history, we often find that Islam as it was practiced was more tolerant and flexible than how it is often viewed today. In traditional economies, women often played a full and energetic role</w:t>
      </w:r>
      <w:r>
        <w:rPr>
          <w:sz w:val="28"/>
          <w:szCs w:val="28"/>
        </w:rPr>
        <w:t>;</w:t>
      </w:r>
      <w:r w:rsidRPr="0001017A">
        <w:rPr>
          <w:sz w:val="28"/>
          <w:szCs w:val="28"/>
        </w:rPr>
        <w:t xml:space="preserve"> the female elders were highly influential</w:t>
      </w:r>
      <w:r>
        <w:rPr>
          <w:sz w:val="28"/>
          <w:szCs w:val="28"/>
        </w:rPr>
        <w:t>;</w:t>
      </w:r>
      <w:r w:rsidRPr="0001017A">
        <w:rPr>
          <w:sz w:val="28"/>
          <w:szCs w:val="28"/>
        </w:rPr>
        <w:t xml:space="preserve"> and women were key figures in the celebrations and festivals which distinguished society.</w:t>
      </w:r>
    </w:p>
    <w:p w:rsidR="00890933" w:rsidRPr="0001017A" w:rsidRDefault="00890933" w:rsidP="00ED5C01">
      <w:pPr>
        <w:jc w:val="both"/>
        <w:rPr>
          <w:sz w:val="28"/>
          <w:szCs w:val="28"/>
        </w:rPr>
      </w:pPr>
      <w:r>
        <w:rPr>
          <w:sz w:val="28"/>
          <w:szCs w:val="28"/>
        </w:rPr>
        <w:t>In many cases</w:t>
      </w:r>
      <w:r w:rsidRPr="0001017A">
        <w:rPr>
          <w:sz w:val="28"/>
          <w:szCs w:val="28"/>
        </w:rPr>
        <w:t xml:space="preserve"> </w:t>
      </w:r>
      <w:r>
        <w:rPr>
          <w:sz w:val="28"/>
          <w:szCs w:val="28"/>
        </w:rPr>
        <w:t xml:space="preserve">it was </w:t>
      </w:r>
      <w:r w:rsidRPr="0001017A">
        <w:rPr>
          <w:sz w:val="28"/>
          <w:szCs w:val="28"/>
        </w:rPr>
        <w:t>the segregation and hard gender divisions of the industrial age which curtailed women’s traditional roles and</w:t>
      </w:r>
      <w:r>
        <w:rPr>
          <w:sz w:val="28"/>
          <w:szCs w:val="28"/>
        </w:rPr>
        <w:t xml:space="preserve"> increasingly confined them to </w:t>
      </w:r>
      <w:r>
        <w:rPr>
          <w:sz w:val="28"/>
          <w:szCs w:val="28"/>
        </w:rPr>
        <w:lastRenderedPageBreak/>
        <w:t>the</w:t>
      </w:r>
      <w:r w:rsidRPr="0001017A">
        <w:rPr>
          <w:sz w:val="28"/>
          <w:szCs w:val="28"/>
        </w:rPr>
        <w:t xml:space="preserve"> home. This was then combined with the ideological justifications of the </w:t>
      </w:r>
      <w:proofErr w:type="spellStart"/>
      <w:r w:rsidRPr="0001017A">
        <w:rPr>
          <w:sz w:val="28"/>
          <w:szCs w:val="28"/>
        </w:rPr>
        <w:t>Salafists</w:t>
      </w:r>
      <w:proofErr w:type="spellEnd"/>
      <w:r w:rsidR="00ED5C01">
        <w:rPr>
          <w:sz w:val="28"/>
          <w:szCs w:val="28"/>
        </w:rPr>
        <w:t xml:space="preserve"> </w:t>
      </w:r>
      <w:r w:rsidRPr="0001017A">
        <w:rPr>
          <w:sz w:val="28"/>
          <w:szCs w:val="28"/>
        </w:rPr>
        <w:t xml:space="preserve">and </w:t>
      </w:r>
      <w:proofErr w:type="spellStart"/>
      <w:r w:rsidRPr="0001017A">
        <w:rPr>
          <w:sz w:val="28"/>
          <w:szCs w:val="28"/>
        </w:rPr>
        <w:t>Khomeinists</w:t>
      </w:r>
      <w:proofErr w:type="spellEnd"/>
      <w:r>
        <w:rPr>
          <w:sz w:val="28"/>
          <w:szCs w:val="28"/>
        </w:rPr>
        <w:t>,</w:t>
      </w:r>
      <w:r w:rsidRPr="0001017A">
        <w:rPr>
          <w:sz w:val="28"/>
          <w:szCs w:val="28"/>
        </w:rPr>
        <w:t xml:space="preserve"> who introduced a new puritanism into our understandings of Islam that was never there before.</w:t>
      </w:r>
    </w:p>
    <w:p w:rsidR="00890933" w:rsidRPr="0001017A" w:rsidRDefault="00890933" w:rsidP="00890933">
      <w:pPr>
        <w:jc w:val="both"/>
        <w:rPr>
          <w:sz w:val="28"/>
          <w:szCs w:val="28"/>
        </w:rPr>
      </w:pPr>
      <w:r w:rsidRPr="0001017A">
        <w:rPr>
          <w:sz w:val="28"/>
          <w:szCs w:val="28"/>
        </w:rPr>
        <w:t xml:space="preserve">This new puritanism has made us much more conscious of supposed “correct” </w:t>
      </w:r>
      <w:proofErr w:type="spellStart"/>
      <w:r w:rsidRPr="0001017A">
        <w:rPr>
          <w:sz w:val="28"/>
          <w:szCs w:val="28"/>
        </w:rPr>
        <w:t>behaviours</w:t>
      </w:r>
      <w:proofErr w:type="spellEnd"/>
      <w:r w:rsidRPr="0001017A">
        <w:rPr>
          <w:sz w:val="28"/>
          <w:szCs w:val="28"/>
        </w:rPr>
        <w:t xml:space="preserve"> and has given rise to sectarian tensions and intolerance of division. In the case of women, this has led </w:t>
      </w:r>
      <w:r>
        <w:rPr>
          <w:sz w:val="28"/>
          <w:szCs w:val="28"/>
        </w:rPr>
        <w:t xml:space="preserve">these ideologues </w:t>
      </w:r>
      <w:r w:rsidRPr="0001017A">
        <w:rPr>
          <w:sz w:val="28"/>
          <w:szCs w:val="28"/>
        </w:rPr>
        <w:t xml:space="preserve">to police supposedly appropriate and non-appropriate </w:t>
      </w:r>
      <w:proofErr w:type="spellStart"/>
      <w:r w:rsidRPr="0001017A">
        <w:rPr>
          <w:sz w:val="28"/>
          <w:szCs w:val="28"/>
        </w:rPr>
        <w:t>behaviours</w:t>
      </w:r>
      <w:proofErr w:type="spellEnd"/>
      <w:r w:rsidRPr="0001017A">
        <w:rPr>
          <w:sz w:val="28"/>
          <w:szCs w:val="28"/>
        </w:rPr>
        <w:t>, inventing cultural norms which are foreign to our nation.</w:t>
      </w:r>
    </w:p>
    <w:p w:rsidR="00890933" w:rsidRPr="0001017A" w:rsidRDefault="00890933" w:rsidP="00890933">
      <w:pPr>
        <w:jc w:val="both"/>
        <w:rPr>
          <w:sz w:val="28"/>
          <w:szCs w:val="28"/>
        </w:rPr>
      </w:pPr>
      <w:r>
        <w:rPr>
          <w:sz w:val="28"/>
          <w:szCs w:val="28"/>
        </w:rPr>
        <w:t>I</w:t>
      </w:r>
      <w:r w:rsidRPr="0001017A">
        <w:rPr>
          <w:sz w:val="28"/>
          <w:szCs w:val="28"/>
        </w:rPr>
        <w:t>t is right to ensure that there is not outright conflict between international laws and our own Islamic culture. However, we should not use such debates to try and impose more rigid norms than were ever there in the first place.</w:t>
      </w:r>
    </w:p>
    <w:p w:rsidR="00890933" w:rsidRDefault="00890933" w:rsidP="00ED5C01">
      <w:pPr>
        <w:jc w:val="both"/>
        <w:rPr>
          <w:sz w:val="28"/>
          <w:szCs w:val="28"/>
        </w:rPr>
      </w:pPr>
      <w:r w:rsidRPr="0001017A">
        <w:rPr>
          <w:sz w:val="28"/>
          <w:szCs w:val="28"/>
        </w:rPr>
        <w:t xml:space="preserve">Why are MPs casting doubt on the right of Bahraini women to travel and </w:t>
      </w:r>
      <w:r w:rsidR="00ED5C01">
        <w:rPr>
          <w:sz w:val="28"/>
          <w:szCs w:val="28"/>
        </w:rPr>
        <w:t>live where they want</w:t>
      </w:r>
      <w:r w:rsidRPr="0001017A">
        <w:rPr>
          <w:sz w:val="28"/>
          <w:szCs w:val="28"/>
        </w:rPr>
        <w:t xml:space="preserve">? Isn’t this the norm in Bahrain today? What justification could we have for reducing the rights of women within marriage and the home and rights over the upbringing of her children? </w:t>
      </w:r>
    </w:p>
    <w:p w:rsidR="00890933" w:rsidRPr="0001017A" w:rsidRDefault="00890933" w:rsidP="00890933">
      <w:pPr>
        <w:jc w:val="both"/>
        <w:rPr>
          <w:sz w:val="28"/>
          <w:szCs w:val="28"/>
        </w:rPr>
      </w:pPr>
      <w:r w:rsidRPr="0001017A">
        <w:rPr>
          <w:sz w:val="28"/>
          <w:szCs w:val="28"/>
        </w:rPr>
        <w:t>Bahrain should be proudly broadcasting its success in according rights to women, not dragging its feet on legislati</w:t>
      </w:r>
      <w:r>
        <w:rPr>
          <w:sz w:val="28"/>
          <w:szCs w:val="28"/>
        </w:rPr>
        <w:t>o</w:t>
      </w:r>
      <w:r w:rsidRPr="0001017A">
        <w:rPr>
          <w:sz w:val="28"/>
          <w:szCs w:val="28"/>
        </w:rPr>
        <w:t>n that Saudi Arabia and Qatar signed years ago.</w:t>
      </w:r>
    </w:p>
    <w:p w:rsidR="00890933" w:rsidRPr="0001017A" w:rsidRDefault="00890933" w:rsidP="00890933">
      <w:pPr>
        <w:jc w:val="both"/>
        <w:rPr>
          <w:sz w:val="28"/>
          <w:szCs w:val="28"/>
        </w:rPr>
      </w:pPr>
      <w:r w:rsidRPr="0001017A">
        <w:rPr>
          <w:sz w:val="28"/>
          <w:szCs w:val="28"/>
        </w:rPr>
        <w:t xml:space="preserve">As the Foreign Ministry and the Supreme Council for Women have stressed regarding this issue: We must demonstrate the tolerant and civilized face of Islam. We must show the world the progressive tenets of King </w:t>
      </w:r>
      <w:proofErr w:type="spellStart"/>
      <w:r w:rsidRPr="0001017A">
        <w:rPr>
          <w:sz w:val="28"/>
          <w:szCs w:val="28"/>
        </w:rPr>
        <w:t>Hamad’s</w:t>
      </w:r>
      <w:proofErr w:type="spellEnd"/>
      <w:r w:rsidRPr="0001017A">
        <w:rPr>
          <w:sz w:val="28"/>
          <w:szCs w:val="28"/>
        </w:rPr>
        <w:t xml:space="preserve"> 2001 Constitution and we must ensure that Bahrain continues to lead the region in giving its citizens full enjoyment of their rights and freedoms.</w:t>
      </w:r>
    </w:p>
    <w:p w:rsidR="00890933" w:rsidRPr="0001017A" w:rsidRDefault="00890933" w:rsidP="00890933">
      <w:pPr>
        <w:jc w:val="both"/>
        <w:rPr>
          <w:sz w:val="28"/>
          <w:szCs w:val="28"/>
        </w:rPr>
      </w:pPr>
      <w:r w:rsidRPr="0001017A">
        <w:rPr>
          <w:sz w:val="28"/>
          <w:szCs w:val="28"/>
        </w:rPr>
        <w:t>In these difficult economic times</w:t>
      </w:r>
      <w:r>
        <w:rPr>
          <w:sz w:val="28"/>
          <w:szCs w:val="28"/>
        </w:rPr>
        <w:t>,</w:t>
      </w:r>
      <w:r w:rsidRPr="0001017A">
        <w:rPr>
          <w:sz w:val="28"/>
          <w:szCs w:val="28"/>
        </w:rPr>
        <w:t xml:space="preserve"> we are increasingly coming to rely on women playing their full role in the workplace as well as the home. It should also be the case that those women who have made it into the most influential positions in politics, the economy and the media do everything they can to empower other women, encouraging others to follow their lead.</w:t>
      </w:r>
    </w:p>
    <w:p w:rsidR="00890933" w:rsidRPr="0001017A" w:rsidRDefault="00890933" w:rsidP="00890933">
      <w:pPr>
        <w:jc w:val="both"/>
        <w:rPr>
          <w:sz w:val="28"/>
          <w:szCs w:val="28"/>
        </w:rPr>
      </w:pPr>
      <w:r w:rsidRPr="0001017A">
        <w:rPr>
          <w:sz w:val="28"/>
          <w:szCs w:val="28"/>
        </w:rPr>
        <w:t xml:space="preserve">When the issue of CEDAW comes back to a vote in Parliament over the coming weeks, I hope that Bahrainis can speak with one voice in encouraging their </w:t>
      </w:r>
      <w:r w:rsidRPr="0001017A">
        <w:rPr>
          <w:sz w:val="28"/>
          <w:szCs w:val="28"/>
        </w:rPr>
        <w:lastRenderedPageBreak/>
        <w:t xml:space="preserve">representatives to support the rights of women. Bahrain has much to be proud of in seeing women at the forefront of our society, although there is still a long way to go. </w:t>
      </w:r>
    </w:p>
    <w:p w:rsidR="00890933" w:rsidRPr="0001017A" w:rsidRDefault="00890933" w:rsidP="00890933">
      <w:pPr>
        <w:jc w:val="both"/>
        <w:rPr>
          <w:sz w:val="28"/>
          <w:szCs w:val="28"/>
        </w:rPr>
      </w:pPr>
      <w:r w:rsidRPr="0001017A">
        <w:rPr>
          <w:sz w:val="28"/>
          <w:szCs w:val="28"/>
        </w:rPr>
        <w:t xml:space="preserve">Let us continue to follow the example of His Majesty King Hamad and his esteemed wife Princess </w:t>
      </w:r>
      <w:proofErr w:type="spellStart"/>
      <w:r w:rsidRPr="0001017A">
        <w:rPr>
          <w:sz w:val="28"/>
          <w:szCs w:val="28"/>
        </w:rPr>
        <w:t>Sabeeka</w:t>
      </w:r>
      <w:proofErr w:type="spellEnd"/>
      <w:r w:rsidRPr="0001017A">
        <w:rPr>
          <w:sz w:val="28"/>
          <w:szCs w:val="28"/>
        </w:rPr>
        <w:t xml:space="preserve"> in working for a society where men and women have equal standing and equal opportunities.</w:t>
      </w:r>
    </w:p>
    <w:bookmarkEnd w:id="0"/>
    <w:p w:rsidR="00D80225" w:rsidRDefault="00ED5C01"/>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0933"/>
    <w:rsid w:val="003C1A1A"/>
    <w:rsid w:val="00890933"/>
    <w:rsid w:val="00913432"/>
    <w:rsid w:val="00ED5C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09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09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668</Words>
  <Characters>3808</Characters>
  <Application>Microsoft Office Word</Application>
  <DocSecurity>0</DocSecurity>
  <Lines>31</Lines>
  <Paragraphs>8</Paragraphs>
  <ScaleCrop>false</ScaleCrop>
  <Company>Al Ayam Publishing</Company>
  <LinksUpToDate>false</LinksUpToDate>
  <CharactersWithSpaces>4468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2015-12-20T18:19:00Z</dcterms:created>
  <dcterms:modified xsi:type="dcterms:W3CDTF">2015-12-26T15:28:00Z</dcterms:modified>
</cp:coreProperties>
</file>