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07C4" w:rsidRPr="005A07C4" w:rsidRDefault="005A07C4" w:rsidP="005A07C4">
      <w:pPr>
        <w:spacing w:before="240"/>
        <w:jc w:val="center"/>
        <w:rPr>
          <w:b/>
          <w:bCs/>
          <w:sz w:val="28"/>
          <w:szCs w:val="28"/>
        </w:rPr>
      </w:pPr>
      <w:bookmarkStart w:id="0" w:name="_GoBack"/>
      <w:r w:rsidRPr="005A07C4">
        <w:rPr>
          <w:b/>
          <w:bCs/>
          <w:sz w:val="28"/>
          <w:szCs w:val="28"/>
        </w:rPr>
        <w:t>Broadcasting unity – or division</w:t>
      </w:r>
    </w:p>
    <w:bookmarkEnd w:id="0"/>
    <w:p w:rsidR="005A07C4" w:rsidRPr="005A07C4" w:rsidRDefault="005A07C4" w:rsidP="005A07C4">
      <w:pPr>
        <w:spacing w:before="240"/>
        <w:jc w:val="both"/>
        <w:rPr>
          <w:sz w:val="28"/>
          <w:szCs w:val="28"/>
        </w:rPr>
      </w:pPr>
      <w:r w:rsidRPr="005A07C4">
        <w:rPr>
          <w:sz w:val="28"/>
          <w:szCs w:val="28"/>
        </w:rPr>
        <w:t>While I was travelling abroad recently, I had occasion to watch several minutes of Al-Jazeera TV – which proved to be a depressing few minutes of my life which I wished I could take back. The reports I saw were entirely devoted to GCC disunity, and the “campaign against Al-Jazeera”, with repeated slights against the Emirates, which the reporter seemed to believe were a principle cause of all the region’s problems.</w:t>
      </w:r>
    </w:p>
    <w:p w:rsidR="005A07C4" w:rsidRPr="005A07C4" w:rsidRDefault="005A07C4" w:rsidP="005A07C4">
      <w:pPr>
        <w:spacing w:before="240"/>
        <w:jc w:val="both"/>
        <w:rPr>
          <w:sz w:val="28"/>
          <w:szCs w:val="28"/>
        </w:rPr>
      </w:pPr>
      <w:r w:rsidRPr="005A07C4">
        <w:rPr>
          <w:sz w:val="28"/>
          <w:szCs w:val="28"/>
        </w:rPr>
        <w:t>This depressing rhetoric makes me think back twenty years to a period when, everywhere I went, the Arab world appeared to be glued to Al-Jazeera on their TV screens; the Palestinian struggle was a particular obsession. Whatever its failings, at that time Al-Jazeera and other emerging regional Arabic TV channels were a potent unifying force – we shared our living rooms with the Palestinian people for several hours a day. I would visit somebody’s house and find grown men crying at images of Palestinian mothers cradling dead children murdered by Israeli snipers. For a period there seemed to be unstoppable momentum towards united Arab action for addressing the Palestinian issue, as well as other global injustices.</w:t>
      </w:r>
    </w:p>
    <w:p w:rsidR="005A07C4" w:rsidRPr="005A07C4" w:rsidRDefault="005A07C4" w:rsidP="005A07C4">
      <w:pPr>
        <w:spacing w:before="240"/>
        <w:jc w:val="both"/>
        <w:rPr>
          <w:sz w:val="28"/>
          <w:szCs w:val="28"/>
        </w:rPr>
      </w:pPr>
      <w:r w:rsidRPr="005A07C4">
        <w:rPr>
          <w:sz w:val="28"/>
          <w:szCs w:val="28"/>
        </w:rPr>
        <w:t xml:space="preserve">Then came the Iraq war and the Muslim world erupted all over again, watching American tanks and occupying forces causing havoc in a </w:t>
      </w:r>
      <w:proofErr w:type="spellStart"/>
      <w:r w:rsidRPr="005A07C4">
        <w:rPr>
          <w:sz w:val="28"/>
          <w:szCs w:val="28"/>
        </w:rPr>
        <w:t>neighbouring</w:t>
      </w:r>
      <w:proofErr w:type="spellEnd"/>
      <w:r w:rsidRPr="005A07C4">
        <w:rPr>
          <w:sz w:val="28"/>
          <w:szCs w:val="28"/>
        </w:rPr>
        <w:t xml:space="preserve"> Arab state. Suddenly everybody became a political commentator and current affairs expert – most predicting that America’s intervention would lead to a fragmented and tormented Iraq; while being a crucible for extremism and instability which would spread across the region – It turns out that they were all correct!</w:t>
      </w:r>
    </w:p>
    <w:p w:rsidR="005A07C4" w:rsidRPr="005A07C4" w:rsidRDefault="005A07C4" w:rsidP="005A07C4">
      <w:pPr>
        <w:spacing w:before="240"/>
        <w:jc w:val="both"/>
        <w:rPr>
          <w:sz w:val="28"/>
          <w:szCs w:val="28"/>
        </w:rPr>
      </w:pPr>
      <w:r w:rsidRPr="005A07C4">
        <w:rPr>
          <w:sz w:val="28"/>
          <w:szCs w:val="28"/>
        </w:rPr>
        <w:t>By the time of the 2003 conflict, there wasn’t one pan-Arab TV channel, but dozens. The Americans, British, French and Russians all got in on the act with their own Arabic TV channels, and the Iranians had several Arabic channels. A tiny little nation like Lebanon boasted a bewildering number of Beirut-based channels; most answering to one or another political faction. For the most part we could ignore the underlying political agenda of the various channels, and by surfing around we could browse through a range of different perspectives.</w:t>
      </w:r>
    </w:p>
    <w:p w:rsidR="005A07C4" w:rsidRPr="005A07C4" w:rsidRDefault="005A07C4" w:rsidP="005A07C4">
      <w:pPr>
        <w:spacing w:before="240"/>
        <w:jc w:val="both"/>
        <w:rPr>
          <w:sz w:val="28"/>
          <w:szCs w:val="28"/>
        </w:rPr>
      </w:pPr>
      <w:r w:rsidRPr="005A07C4">
        <w:rPr>
          <w:sz w:val="28"/>
          <w:szCs w:val="28"/>
        </w:rPr>
        <w:t xml:space="preserve">It was in 2011 that this tumultuous media environment went horribly off the rails. With unrest in numerous Arab states, suddenly each TV channel had its own </w:t>
      </w:r>
      <w:r w:rsidRPr="005A07C4">
        <w:rPr>
          <w:sz w:val="28"/>
          <w:szCs w:val="28"/>
        </w:rPr>
        <w:lastRenderedPageBreak/>
        <w:t>agenda; often inciting revolution in one state, while denouncing protesters as terrorists and saboteurs in another. This was particularly obvious with the Iranian channels like Al-</w:t>
      </w:r>
      <w:proofErr w:type="spellStart"/>
      <w:r w:rsidRPr="005A07C4">
        <w:rPr>
          <w:sz w:val="28"/>
          <w:szCs w:val="28"/>
        </w:rPr>
        <w:t>Alam</w:t>
      </w:r>
      <w:proofErr w:type="spellEnd"/>
      <w:r w:rsidRPr="005A07C4">
        <w:rPr>
          <w:sz w:val="28"/>
          <w:szCs w:val="28"/>
        </w:rPr>
        <w:t>, which hardly gave a mention of massacres in Syria, while devoting round-the-clock coverage to falsified reports about Bahrain, openly trying to incite violence and unrest.</w:t>
      </w:r>
    </w:p>
    <w:p w:rsidR="005A07C4" w:rsidRPr="005A07C4" w:rsidRDefault="005A07C4" w:rsidP="005A07C4">
      <w:pPr>
        <w:spacing w:before="240"/>
        <w:jc w:val="both"/>
        <w:rPr>
          <w:sz w:val="28"/>
          <w:szCs w:val="28"/>
        </w:rPr>
      </w:pPr>
      <w:r w:rsidRPr="005A07C4">
        <w:rPr>
          <w:sz w:val="28"/>
          <w:szCs w:val="28"/>
        </w:rPr>
        <w:t xml:space="preserve">Al-Jazeera played a similarly destabilizing role. During mid-2011 the channel was openly proclaiming the “revolution” in Libya and for the most part encouraged Western intervention; promising Libyans that they could enjoy a stable and democratic future after </w:t>
      </w:r>
      <w:proofErr w:type="spellStart"/>
      <w:r w:rsidRPr="005A07C4">
        <w:rPr>
          <w:sz w:val="28"/>
          <w:szCs w:val="28"/>
        </w:rPr>
        <w:t>Qadhafi</w:t>
      </w:r>
      <w:proofErr w:type="spellEnd"/>
      <w:r w:rsidRPr="005A07C4">
        <w:rPr>
          <w:sz w:val="28"/>
          <w:szCs w:val="28"/>
        </w:rPr>
        <w:t>. When this democratic experiment went horribly wrong and Libya spiraled into factional violence; Al-Jazeera and other pro-revolution cheerleaders looked studiously away.</w:t>
      </w:r>
    </w:p>
    <w:p w:rsidR="005A07C4" w:rsidRPr="005A07C4" w:rsidRDefault="005A07C4" w:rsidP="005A07C4">
      <w:pPr>
        <w:spacing w:before="240"/>
        <w:jc w:val="both"/>
        <w:rPr>
          <w:sz w:val="28"/>
          <w:szCs w:val="28"/>
        </w:rPr>
      </w:pPr>
      <w:r w:rsidRPr="005A07C4">
        <w:rPr>
          <w:sz w:val="28"/>
          <w:szCs w:val="28"/>
        </w:rPr>
        <w:t>Channels like Al-Jazeera and Al-</w:t>
      </w:r>
      <w:proofErr w:type="spellStart"/>
      <w:r w:rsidRPr="005A07C4">
        <w:rPr>
          <w:sz w:val="28"/>
          <w:szCs w:val="28"/>
        </w:rPr>
        <w:t>Alam</w:t>
      </w:r>
      <w:proofErr w:type="spellEnd"/>
      <w:r w:rsidRPr="005A07C4">
        <w:rPr>
          <w:sz w:val="28"/>
          <w:szCs w:val="28"/>
        </w:rPr>
        <w:t xml:space="preserve"> may be the worst culprits, but regrettably there are few Arabic TV channels today which don’t function as propaganda for a particular faction or agenda. I find myself trusting what I watch less and less. I’m not saying that this is an Arab phenomenon; I was in a room where CNN was on for several hours not long ago – there was very little actual news – the presenters and commentators simply spent the entire time attacking Donald Trump from all angles! Whatever you may think of Donald Trump, there’s a danger when TV channels like CNN and Fox News (on the other side of the political spectrum) become so polarized; because they simply attract an audience who think exactly as they do and the result is a fundamentally divided nation.</w:t>
      </w:r>
    </w:p>
    <w:p w:rsidR="005A07C4" w:rsidRPr="005A07C4" w:rsidRDefault="005A07C4" w:rsidP="005A07C4">
      <w:pPr>
        <w:spacing w:before="240"/>
        <w:jc w:val="both"/>
        <w:rPr>
          <w:sz w:val="28"/>
          <w:szCs w:val="28"/>
        </w:rPr>
      </w:pPr>
      <w:r w:rsidRPr="005A07C4">
        <w:rPr>
          <w:sz w:val="28"/>
          <w:szCs w:val="28"/>
        </w:rPr>
        <w:t>This is the danger of our current media scene in the Arab world: 15-20 years ago the Arab media broadly acted as a unifying force for the vast majority of us who had similar views on Palestine and the Iraq war. Today the Arab media is a force for division, with a frightening amount of coverage spent with attacking political rivals, not objectively covering current developments. I fear for our brothers and sisters in Qatar who had no say over their government’s divisive political agenda; yet their media channels are all telling them that we in Bahrain and Saudi Arabia are the enemy and the source of all their problems. Will the GCC ever be the same again?</w:t>
      </w:r>
    </w:p>
    <w:p w:rsidR="005A07C4" w:rsidRPr="005A07C4" w:rsidRDefault="005A07C4" w:rsidP="005A07C4">
      <w:pPr>
        <w:spacing w:before="240"/>
        <w:jc w:val="both"/>
        <w:rPr>
          <w:sz w:val="28"/>
          <w:szCs w:val="28"/>
        </w:rPr>
      </w:pPr>
      <w:r w:rsidRPr="005A07C4">
        <w:rPr>
          <w:sz w:val="28"/>
          <w:szCs w:val="28"/>
        </w:rPr>
        <w:t>It terrifies me when I meet sweet and wonderful Lebanese families who have been reared on a steady diet of Al-</w:t>
      </w:r>
      <w:proofErr w:type="spellStart"/>
      <w:r w:rsidRPr="005A07C4">
        <w:rPr>
          <w:sz w:val="28"/>
          <w:szCs w:val="28"/>
        </w:rPr>
        <w:t>Manar</w:t>
      </w:r>
      <w:proofErr w:type="spellEnd"/>
      <w:r w:rsidRPr="005A07C4">
        <w:rPr>
          <w:sz w:val="28"/>
          <w:szCs w:val="28"/>
        </w:rPr>
        <w:t xml:space="preserve"> and Al-</w:t>
      </w:r>
      <w:proofErr w:type="spellStart"/>
      <w:r w:rsidRPr="005A07C4">
        <w:rPr>
          <w:sz w:val="28"/>
          <w:szCs w:val="28"/>
        </w:rPr>
        <w:t>Alam</w:t>
      </w:r>
      <w:proofErr w:type="spellEnd"/>
      <w:r w:rsidRPr="005A07C4">
        <w:rPr>
          <w:sz w:val="28"/>
          <w:szCs w:val="28"/>
        </w:rPr>
        <w:t xml:space="preserve"> TV and as a result have the most disturbingly skewed political views about the world.</w:t>
      </w:r>
    </w:p>
    <w:p w:rsidR="005A07C4" w:rsidRPr="005A07C4" w:rsidRDefault="005A07C4" w:rsidP="005A07C4">
      <w:pPr>
        <w:spacing w:before="240"/>
        <w:jc w:val="both"/>
        <w:rPr>
          <w:sz w:val="28"/>
          <w:szCs w:val="28"/>
        </w:rPr>
      </w:pPr>
      <w:r w:rsidRPr="005A07C4">
        <w:rPr>
          <w:sz w:val="28"/>
          <w:szCs w:val="28"/>
        </w:rPr>
        <w:lastRenderedPageBreak/>
        <w:t xml:space="preserve">Whatever we may think about Al-Jazeera, it should make us sick to think that Binyamin Netanyahu has exploited current opportunities to shut down the TV channel which has been one of the most consistently hostile forces against his right-wing, expansionist, </w:t>
      </w:r>
      <w:proofErr w:type="gramStart"/>
      <w:r w:rsidRPr="005A07C4">
        <w:rPr>
          <w:sz w:val="28"/>
          <w:szCs w:val="28"/>
        </w:rPr>
        <w:t>Zionist</w:t>
      </w:r>
      <w:proofErr w:type="gramEnd"/>
      <w:r w:rsidRPr="005A07C4">
        <w:rPr>
          <w:sz w:val="28"/>
          <w:szCs w:val="28"/>
        </w:rPr>
        <w:t xml:space="preserve"> agenda. This is a salutary reminder at how happy our enemies are about our current divisions – they are doing everything they can to exploit them.</w:t>
      </w:r>
    </w:p>
    <w:p w:rsidR="005A07C4" w:rsidRPr="005A07C4" w:rsidRDefault="005A07C4" w:rsidP="005A07C4">
      <w:pPr>
        <w:spacing w:before="240"/>
        <w:jc w:val="both"/>
        <w:rPr>
          <w:sz w:val="28"/>
          <w:szCs w:val="28"/>
        </w:rPr>
      </w:pPr>
      <w:r w:rsidRPr="005A07C4">
        <w:rPr>
          <w:sz w:val="28"/>
          <w:szCs w:val="28"/>
        </w:rPr>
        <w:t>Social media makes things a thousand times worse, because many people posting images and allegations online have even lower standards of truth than the worst TV channels. Some darker segments of the internet have simply become havens of sectarian incitement, conspiracy theories and radicalization, with young people brainwashed into political views which they may never escape from.</w:t>
      </w:r>
    </w:p>
    <w:p w:rsidR="005A07C4" w:rsidRPr="005A07C4" w:rsidRDefault="005A07C4" w:rsidP="005A07C4">
      <w:pPr>
        <w:spacing w:before="240"/>
        <w:jc w:val="both"/>
        <w:rPr>
          <w:sz w:val="28"/>
          <w:szCs w:val="28"/>
        </w:rPr>
      </w:pPr>
      <w:r w:rsidRPr="005A07C4">
        <w:rPr>
          <w:sz w:val="28"/>
          <w:szCs w:val="28"/>
        </w:rPr>
        <w:t>This media war also has escalatory consequences, because whenever Al-Arabiya airs negative reports about Qatar, employees at Al-Jazeera are already rushing around trying to prepare a report which is ten times as nasty and slanderous.</w:t>
      </w:r>
    </w:p>
    <w:p w:rsidR="005A07C4" w:rsidRPr="005A07C4" w:rsidRDefault="005A07C4" w:rsidP="005A07C4">
      <w:pPr>
        <w:spacing w:before="240"/>
        <w:jc w:val="both"/>
        <w:rPr>
          <w:sz w:val="28"/>
          <w:szCs w:val="28"/>
        </w:rPr>
      </w:pPr>
      <w:r w:rsidRPr="005A07C4">
        <w:rPr>
          <w:sz w:val="28"/>
          <w:szCs w:val="28"/>
        </w:rPr>
        <w:t>We have never been in need of higher editorial standards - when journalists are forced to stop and think whether a satisfyingly-vicious attack against political rivals is actually fair and balanced reporting – and what will the long-term consequences of this reporting be?</w:t>
      </w:r>
    </w:p>
    <w:p w:rsidR="005A07C4" w:rsidRPr="005A07C4" w:rsidRDefault="005A07C4" w:rsidP="005A07C4">
      <w:pPr>
        <w:spacing w:before="240"/>
        <w:jc w:val="both"/>
        <w:rPr>
          <w:sz w:val="28"/>
          <w:szCs w:val="28"/>
        </w:rPr>
      </w:pPr>
      <w:r w:rsidRPr="005A07C4">
        <w:rPr>
          <w:sz w:val="28"/>
          <w:szCs w:val="28"/>
        </w:rPr>
        <w:t>If we only used a fraction of the energy we consume in attacking each other, it is frightening to imagine what a potent force a unified Arab world could be on the global stage.</w:t>
      </w:r>
    </w:p>
    <w:p w:rsidR="005A07C4" w:rsidRPr="005A07C4" w:rsidRDefault="005A07C4" w:rsidP="005A07C4">
      <w:pPr>
        <w:spacing w:before="240"/>
        <w:jc w:val="both"/>
        <w:rPr>
          <w:sz w:val="28"/>
          <w:szCs w:val="28"/>
        </w:rPr>
      </w:pPr>
      <w:r w:rsidRPr="005A07C4">
        <w:rPr>
          <w:sz w:val="28"/>
          <w:szCs w:val="28"/>
        </w:rPr>
        <w:t>Over the past seven years the media has done so much to set us against each other – Can we not once again use the media to unify ourselves?</w:t>
      </w:r>
    </w:p>
    <w:p w:rsidR="00EF327C" w:rsidRPr="005A07C4" w:rsidRDefault="00EF327C" w:rsidP="005A07C4">
      <w:pPr>
        <w:spacing w:before="240"/>
        <w:jc w:val="both"/>
        <w:rPr>
          <w:sz w:val="28"/>
          <w:szCs w:val="28"/>
        </w:rPr>
      </w:pPr>
    </w:p>
    <w:sectPr w:rsidR="00EF327C" w:rsidRPr="005A07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7C4"/>
    <w:rsid w:val="005A07C4"/>
    <w:rsid w:val="00EF327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F8A1C2-1657-4BAB-9E14-3838E900F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4640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955</Words>
  <Characters>5444</Characters>
  <Application>Microsoft Office Word</Application>
  <DocSecurity>0</DocSecurity>
  <Lines>45</Lines>
  <Paragraphs>12</Paragraphs>
  <ScaleCrop>false</ScaleCrop>
  <Company>Alayam Publishing</Company>
  <LinksUpToDate>false</LinksUpToDate>
  <CharactersWithSpaces>6387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2017-09-09T14:32:00Z</dcterms:created>
  <dcterms:modified xsi:type="dcterms:W3CDTF">2017-09-09T14:32:00Z</dcterms:modified>
</cp:coreProperties>
</file>