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112" w:rsidRPr="00627D4C" w:rsidRDefault="00AB356D" w:rsidP="00627D4C">
      <w:pPr>
        <w:spacing w:after="100" w:afterAutospacing="1" w:line="360" w:lineRule="auto"/>
        <w:jc w:val="center"/>
        <w:rPr>
          <w:b/>
          <w:bCs/>
          <w:sz w:val="28"/>
          <w:szCs w:val="28"/>
        </w:rPr>
      </w:pPr>
      <w:bookmarkStart w:id="0" w:name="_GoBack"/>
      <w:r w:rsidRPr="00627D4C">
        <w:rPr>
          <w:b/>
          <w:bCs/>
          <w:sz w:val="28"/>
          <w:szCs w:val="28"/>
        </w:rPr>
        <w:t xml:space="preserve">As Daesh </w:t>
      </w:r>
      <w:r w:rsidR="00627D4C">
        <w:rPr>
          <w:b/>
          <w:bCs/>
          <w:sz w:val="28"/>
          <w:szCs w:val="28"/>
        </w:rPr>
        <w:t>disintegrate</w:t>
      </w:r>
      <w:r w:rsidRPr="00627D4C">
        <w:rPr>
          <w:b/>
          <w:bCs/>
          <w:sz w:val="28"/>
          <w:szCs w:val="28"/>
        </w:rPr>
        <w:t>s – the vultures circle</w:t>
      </w:r>
    </w:p>
    <w:bookmarkEnd w:id="0"/>
    <w:p w:rsidR="00AB356D" w:rsidRDefault="00AB356D" w:rsidP="00627D4C">
      <w:pPr>
        <w:spacing w:after="100" w:afterAutospacing="1" w:line="360" w:lineRule="auto"/>
        <w:jc w:val="both"/>
      </w:pPr>
      <w:r>
        <w:t xml:space="preserve">When any empire starts to weaken, it </w:t>
      </w:r>
      <w:r w:rsidR="00627D4C">
        <w:t xml:space="preserve">doesn’t </w:t>
      </w:r>
      <w:r>
        <w:t>take long for rivals to gather around (former friends and enemies alike)</w:t>
      </w:r>
      <w:r w:rsidR="00081420">
        <w:t>, in a competition over who will be first to stab it in the back and steal its lands. The victorious powers which fought Hitler may have shared a common cause right up until the moment when tanks rolled</w:t>
      </w:r>
      <w:r w:rsidR="00627D4C">
        <w:t xml:space="preserve"> into Berlin;</w:t>
      </w:r>
      <w:r w:rsidR="00081420">
        <w:t xml:space="preserve"> but within months, America, the Europeans and the Russians were squabbling over the spoils of war. Stalin of course was the most ruthless and t</w:t>
      </w:r>
      <w:r w:rsidR="00627D4C">
        <w:t>ook</w:t>
      </w:r>
      <w:r w:rsidR="00081420">
        <w:t xml:space="preserve"> most of Eastern Europe for himself.</w:t>
      </w:r>
    </w:p>
    <w:p w:rsidR="00055EC1" w:rsidRDefault="00081420" w:rsidP="00627D4C">
      <w:pPr>
        <w:spacing w:after="100" w:afterAutospacing="1" w:line="360" w:lineRule="auto"/>
        <w:jc w:val="both"/>
      </w:pPr>
      <w:r>
        <w:t xml:space="preserve">A similar contest is emerging in Syria and Iraq </w:t>
      </w:r>
      <w:r w:rsidR="00055EC1">
        <w:t xml:space="preserve">as </w:t>
      </w:r>
      <w:r w:rsidR="00627D4C">
        <w:t xml:space="preserve">various </w:t>
      </w:r>
      <w:r w:rsidR="00055EC1">
        <w:t xml:space="preserve">nations and entities queue up to gain control of this territory. Turkey would clearly like to have a zone of control in northern Syria, particularly as this means preventing various Kurdish groups from establishing their own state there. Turkey is also worried about Kurds and Shia militias gaining permanent control of areas of northwestern Iraq. </w:t>
      </w:r>
    </w:p>
    <w:p w:rsidR="00081420" w:rsidRDefault="00055EC1" w:rsidP="0023614C">
      <w:pPr>
        <w:spacing w:after="100" w:afterAutospacing="1" w:line="360" w:lineRule="auto"/>
        <w:jc w:val="both"/>
      </w:pPr>
      <w:r>
        <w:t xml:space="preserve">Iran has invested more than anybody in armed mercenary groups in both states. It looks to be Iran which would profit most from the disintegration of Iraq and Syria in order to gain thousands of miles of territory, either under its direct control, or the control of its allies. Likewise, Bashar al-Assad, who never had any interest in fighting the Islamic State before, suddenly wants to regain his own influence in eastern Syria, before others take it from him. </w:t>
      </w:r>
    </w:p>
    <w:p w:rsidR="00055EC1" w:rsidRDefault="00055EC1" w:rsidP="00627D4C">
      <w:pPr>
        <w:spacing w:after="100" w:afterAutospacing="1" w:line="360" w:lineRule="auto"/>
        <w:jc w:val="both"/>
      </w:pPr>
      <w:r>
        <w:t>The Americans talk about not wanting to get involved in Syria, but suddenly they seem very concerned about supporting their favoured groups; and even launched airstrikes against a Hezbollah-led force a couple of weeks ago when it attacked a base of US allies near the Jordanian border.</w:t>
      </w:r>
    </w:p>
    <w:p w:rsidR="00055EC1" w:rsidRDefault="00055EC1" w:rsidP="0023614C">
      <w:pPr>
        <w:spacing w:after="100" w:afterAutospacing="1" w:line="360" w:lineRule="auto"/>
        <w:jc w:val="both"/>
      </w:pPr>
      <w:r>
        <w:t>The only party which has taken no interest in trying to swallow as much of this territory as possible are the Arab states; either because we are far too honourable to partake in such an unseemly land-grab; or because the Arab world is asleep and hasn’t even noticed this is happening – I’ll leave you to decide which!</w:t>
      </w:r>
    </w:p>
    <w:p w:rsidR="00055EC1" w:rsidRDefault="00055EC1" w:rsidP="0023614C">
      <w:pPr>
        <w:spacing w:after="100" w:afterAutospacing="1" w:line="360" w:lineRule="auto"/>
        <w:jc w:val="both"/>
      </w:pPr>
      <w:r>
        <w:t xml:space="preserve">Israel is also quietly looking to secure its own interests in southern Syria, so as not to have a (another) </w:t>
      </w:r>
      <w:r w:rsidR="0023614C">
        <w:t>Iran-dominated state on its northern borders.</w:t>
      </w:r>
    </w:p>
    <w:p w:rsidR="00752B25" w:rsidRDefault="0023614C" w:rsidP="00627D4C">
      <w:pPr>
        <w:spacing w:after="100" w:afterAutospacing="1" w:line="360" w:lineRule="auto"/>
        <w:jc w:val="both"/>
      </w:pPr>
      <w:r>
        <w:t>What all these parties seem to forget is that these are not empty lands which they seek to capture. Each village and each plot of land until not long ago belonged to a Syrian or Iraqi family. Many of them were forced to flee by Daesh, but they will be looking to return.</w:t>
      </w:r>
      <w:r w:rsidR="00627D4C">
        <w:t xml:space="preserve"> </w:t>
      </w:r>
      <w:r>
        <w:t xml:space="preserve">Syrians may detest Bashar al-Assad, but they will be ten times as angry about returning home to find their land dominated by a foreign state; there will be even greater </w:t>
      </w:r>
      <w:proofErr w:type="spellStart"/>
      <w:r>
        <w:t>anger</w:t>
      </w:r>
      <w:proofErr w:type="spellEnd"/>
      <w:r>
        <w:t xml:space="preserve"> if alien powers seek to prevent them from </w:t>
      </w:r>
      <w:r w:rsidR="00752B25">
        <w:t>returning to their land at all.</w:t>
      </w:r>
    </w:p>
    <w:p w:rsidR="00752B25" w:rsidRDefault="00752B25" w:rsidP="00627D4C">
      <w:pPr>
        <w:spacing w:after="100" w:afterAutospacing="1" w:line="360" w:lineRule="auto"/>
        <w:jc w:val="both"/>
      </w:pPr>
      <w:r>
        <w:t>D</w:t>
      </w:r>
      <w:r w:rsidR="00627D4C">
        <w:t>o</w:t>
      </w:r>
      <w:r>
        <w:t xml:space="preserve"> we think that even in 20 or 50 years’ time these proud Syrians will shrug their shoulders and walk away from their ancestral land? Of course not – </w:t>
      </w:r>
      <w:proofErr w:type="gramStart"/>
      <w:r>
        <w:t>No</w:t>
      </w:r>
      <w:proofErr w:type="gramEnd"/>
      <w:r>
        <w:t xml:space="preserve"> more than the Palestinians have done. Events taking place now are sowing the seeds </w:t>
      </w:r>
      <w:r>
        <w:lastRenderedPageBreak/>
        <w:t>of future conflicts which may take centuries to play out until the rightful owners of these land</w:t>
      </w:r>
      <w:r w:rsidR="002F7B5E">
        <w:t>s</w:t>
      </w:r>
      <w:r>
        <w:t xml:space="preserve"> are accorded their rights and allowed to live in peace.</w:t>
      </w:r>
    </w:p>
    <w:p w:rsidR="0023614C" w:rsidRDefault="0023614C" w:rsidP="00627D4C">
      <w:pPr>
        <w:spacing w:after="100" w:afterAutospacing="1" w:line="360" w:lineRule="auto"/>
        <w:jc w:val="both"/>
      </w:pPr>
      <w:r>
        <w:t xml:space="preserve">We hear </w:t>
      </w:r>
      <w:r w:rsidR="00627D4C">
        <w:t xml:space="preserve">of </w:t>
      </w:r>
      <w:r>
        <w:t>Sunni families who were prevented from returning by Peshmerga or Shia militias who claimed that they were Daesh sympathizers – yet it was Daesh who tortured them, killed their relatives and forced them into exile. Such claims should be seen for what they are – an attempt to steal land from its rightful owners.</w:t>
      </w:r>
    </w:p>
    <w:p w:rsidR="0023614C" w:rsidRDefault="00627D4C" w:rsidP="00627D4C">
      <w:pPr>
        <w:spacing w:after="100" w:afterAutospacing="1" w:line="360" w:lineRule="auto"/>
        <w:jc w:val="both"/>
      </w:pPr>
      <w:r>
        <w:t>M</w:t>
      </w:r>
      <w:r w:rsidR="0023614C">
        <w:t>inorit</w:t>
      </w:r>
      <w:r>
        <w:t>ies</w:t>
      </w:r>
      <w:r w:rsidR="0023614C">
        <w:t xml:space="preserve"> like </w:t>
      </w:r>
      <w:r>
        <w:t xml:space="preserve">the </w:t>
      </w:r>
      <w:r w:rsidR="0023614C">
        <w:t xml:space="preserve">Yazidis, Turkmen and Christians suffered particularly badly under Daesh, and these groups should be supported and protected so they can rebuild their lives – but there also must be efforts at reconciliation, so that different communities don’t enter a cycle of blame, recriminations and revenge for wrongs committed against them. The sectarian tensions triggered by events of the last four years </w:t>
      </w:r>
      <w:r w:rsidR="00752B25">
        <w:t>risk returning these regions to a state of civil war; and once the guns start, it will be even more difficult to stop them.</w:t>
      </w:r>
    </w:p>
    <w:p w:rsidR="00752B25" w:rsidRDefault="00752B25" w:rsidP="0023614C">
      <w:pPr>
        <w:spacing w:after="100" w:afterAutospacing="1" w:line="360" w:lineRule="auto"/>
        <w:jc w:val="both"/>
      </w:pPr>
      <w:r>
        <w:t>During the nineteenth century in many parts of Africa, different colonial powers often seized territory – not because it could benefit them in any possible way – but in order to prevent their imperial rivals from seizing these lands and gaining a strategic advantage.</w:t>
      </w:r>
    </w:p>
    <w:p w:rsidR="00627D4C" w:rsidRDefault="00752B25" w:rsidP="00752B25">
      <w:pPr>
        <w:spacing w:after="100" w:afterAutospacing="1" w:line="360" w:lineRule="auto"/>
        <w:jc w:val="both"/>
      </w:pPr>
      <w:r>
        <w:t xml:space="preserve">Turkey, for example, may be creating for itself a thousand future crises by trying to seize Syrian territory – but perhaps it feels that it has to in order to prevent Iran, the Kurds or the Americans from dominating its backyard. This imperialist logic is likely to result in even more bitter struggles for land in Iraq and Syria over territory during the coming months. </w:t>
      </w:r>
    </w:p>
    <w:p w:rsidR="00752B25" w:rsidRDefault="00752B25" w:rsidP="00752B25">
      <w:pPr>
        <w:spacing w:after="100" w:afterAutospacing="1" w:line="360" w:lineRule="auto"/>
        <w:jc w:val="both"/>
      </w:pPr>
      <w:r>
        <w:t>If the Arab world plays no role in this conflict itself, perhaps we should be playing a more assertive role in preventing these groups from competing over the remains of a once-proud Arab state; by forcing Iran to acknowledge that it has no part in these nations’ future; by helping Kurds and Turks reach an understanding before they draw their weapons on each other and by putting forward our own vision for Syria and Iraq’s future which guarantees regional stability and prevents meddling by neighbours who don’t have their best interests at heart.</w:t>
      </w:r>
    </w:p>
    <w:p w:rsidR="00752B25" w:rsidRPr="00752B25" w:rsidRDefault="00752B25" w:rsidP="002F7B5E">
      <w:pPr>
        <w:spacing w:after="100" w:afterAutospacing="1" w:line="360" w:lineRule="auto"/>
        <w:jc w:val="both"/>
        <w:rPr>
          <w:i/>
        </w:rPr>
      </w:pPr>
      <w:r>
        <w:t>We complain about Iranian interference, but Iran has only been able to interfere</w:t>
      </w:r>
      <w:r w:rsidR="002F7B5E">
        <w:t xml:space="preserve"> because the Arab world has failed to play its role of supporting brotherly nations and prioritizing regional stability and peace. Syria and Iraq will never stop being proud Arab nations, but let’s not allow rival powers to even believe for a moment </w:t>
      </w:r>
      <w:r w:rsidR="00627D4C">
        <w:t>that these lands are theirs for the taking.</w:t>
      </w:r>
    </w:p>
    <w:p w:rsidR="00AB356D" w:rsidRPr="00AB356D" w:rsidRDefault="00AB356D" w:rsidP="0023614C">
      <w:pPr>
        <w:spacing w:line="360" w:lineRule="auto"/>
      </w:pPr>
    </w:p>
    <w:p w:rsidR="00AB356D" w:rsidRPr="00AB356D" w:rsidRDefault="00AB356D" w:rsidP="0023614C">
      <w:pPr>
        <w:spacing w:line="360" w:lineRule="auto"/>
      </w:pPr>
    </w:p>
    <w:sectPr w:rsidR="00AB356D" w:rsidRPr="00AB356D" w:rsidSect="00AB35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56D"/>
    <w:rsid w:val="00055EC1"/>
    <w:rsid w:val="00081420"/>
    <w:rsid w:val="0023614C"/>
    <w:rsid w:val="002F7B5E"/>
    <w:rsid w:val="00627D4C"/>
    <w:rsid w:val="00752B25"/>
    <w:rsid w:val="00AB356D"/>
    <w:rsid w:val="00D47112"/>
    <w:rsid w:val="00DF01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56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56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922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lenovo</cp:lastModifiedBy>
  <cp:revision>2</cp:revision>
  <dcterms:created xsi:type="dcterms:W3CDTF">2017-06-06T14:52:00Z</dcterms:created>
  <dcterms:modified xsi:type="dcterms:W3CDTF">2017-06-06T14:52:00Z</dcterms:modified>
</cp:coreProperties>
</file>